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EDAD6" w14:textId="1CD64B54" w:rsidR="001A18CB" w:rsidRPr="00A44844" w:rsidRDefault="002062FA" w:rsidP="002062FA">
      <w:pPr>
        <w:rPr>
          <w:rFonts w:cstheme="minorHAnsi"/>
          <w:sz w:val="24"/>
          <w:szCs w:val="24"/>
        </w:rPr>
      </w:pPr>
      <w:r w:rsidRPr="00A44844">
        <w:rPr>
          <w:rFonts w:cstheme="minorHAnsi"/>
          <w:sz w:val="24"/>
          <w:szCs w:val="24"/>
        </w:rPr>
        <w:tab/>
      </w:r>
      <w:r w:rsidRPr="00A44844">
        <w:rPr>
          <w:rFonts w:cstheme="minorHAnsi"/>
          <w:sz w:val="24"/>
          <w:szCs w:val="24"/>
        </w:rPr>
        <w:tab/>
      </w:r>
    </w:p>
    <w:p w14:paraId="3B113B55" w14:textId="7D22B2DE" w:rsidR="002062FA" w:rsidRDefault="00B52015" w:rsidP="002062FA">
      <w:pPr>
        <w:rPr>
          <w:rFonts w:cstheme="minorHAnsi"/>
          <w:b/>
          <w:bCs/>
          <w:sz w:val="24"/>
          <w:szCs w:val="24"/>
          <w:u w:val="single"/>
        </w:rPr>
      </w:pPr>
      <w:r w:rsidRPr="00EC68AF">
        <w:rPr>
          <w:rFonts w:cstheme="minorHAnsi"/>
          <w:b/>
          <w:bCs/>
          <w:sz w:val="24"/>
          <w:szCs w:val="24"/>
          <w:u w:val="single"/>
        </w:rPr>
        <w:t>Routine Business:</w:t>
      </w:r>
    </w:p>
    <w:p w14:paraId="4290D614" w14:textId="22A47532" w:rsidR="001B0591" w:rsidRPr="001B0591" w:rsidRDefault="001B0591" w:rsidP="002062FA">
      <w:pPr>
        <w:rPr>
          <w:rFonts w:cstheme="minorHAnsi"/>
          <w:b/>
          <w:bCs/>
          <w:sz w:val="24"/>
          <w:szCs w:val="24"/>
        </w:rPr>
      </w:pPr>
      <w:r w:rsidRPr="001B0591">
        <w:rPr>
          <w:rFonts w:cstheme="minorHAnsi"/>
          <w:b/>
          <w:bCs/>
          <w:sz w:val="24"/>
          <w:szCs w:val="24"/>
        </w:rPr>
        <w:t>Call to Order at 6:30pm</w:t>
      </w:r>
    </w:p>
    <w:p w14:paraId="1F1DF28A" w14:textId="77777777" w:rsidR="002062FA" w:rsidRPr="00EC68AF" w:rsidRDefault="002062FA" w:rsidP="002062FA">
      <w:pPr>
        <w:rPr>
          <w:rFonts w:cstheme="minorHAnsi"/>
          <w:sz w:val="24"/>
          <w:szCs w:val="24"/>
        </w:rPr>
      </w:pPr>
      <w:r w:rsidRPr="00EC68AF">
        <w:rPr>
          <w:rFonts w:cstheme="minorHAnsi"/>
          <w:sz w:val="24"/>
          <w:szCs w:val="24"/>
        </w:rPr>
        <w:t>1.</w:t>
      </w:r>
      <w:r w:rsidRPr="00EC68AF">
        <w:rPr>
          <w:rFonts w:cstheme="minorHAnsi"/>
          <w:sz w:val="24"/>
          <w:szCs w:val="24"/>
        </w:rPr>
        <w:tab/>
        <w:t>Pledge of Allegiance</w:t>
      </w:r>
    </w:p>
    <w:p w14:paraId="5AEE569F" w14:textId="77777777" w:rsidR="002062FA" w:rsidRPr="00EC68AF" w:rsidRDefault="002062FA" w:rsidP="002062FA">
      <w:pPr>
        <w:rPr>
          <w:rFonts w:cstheme="minorHAnsi"/>
          <w:sz w:val="24"/>
          <w:szCs w:val="24"/>
        </w:rPr>
      </w:pPr>
      <w:r w:rsidRPr="00EC68AF">
        <w:rPr>
          <w:rFonts w:cstheme="minorHAnsi"/>
          <w:sz w:val="24"/>
          <w:szCs w:val="24"/>
        </w:rPr>
        <w:t>2.</w:t>
      </w:r>
      <w:r w:rsidRPr="00EC68AF">
        <w:rPr>
          <w:rFonts w:cstheme="minorHAnsi"/>
          <w:sz w:val="24"/>
          <w:szCs w:val="24"/>
        </w:rPr>
        <w:tab/>
        <w:t>Notice of Open Meetings Act</w:t>
      </w:r>
    </w:p>
    <w:p w14:paraId="7B0F93F7" w14:textId="3132A8AA" w:rsidR="00F46C5B" w:rsidRPr="00EC68AF" w:rsidRDefault="002062FA" w:rsidP="002062FA">
      <w:pPr>
        <w:rPr>
          <w:rFonts w:cstheme="minorHAnsi"/>
          <w:sz w:val="24"/>
          <w:szCs w:val="24"/>
        </w:rPr>
      </w:pPr>
      <w:r w:rsidRPr="00EC68AF">
        <w:rPr>
          <w:rFonts w:cstheme="minorHAnsi"/>
          <w:sz w:val="24"/>
          <w:szCs w:val="24"/>
        </w:rPr>
        <w:t>3.</w:t>
      </w:r>
      <w:r w:rsidRPr="00EC68AF">
        <w:rPr>
          <w:rFonts w:cstheme="minorHAnsi"/>
          <w:sz w:val="24"/>
          <w:szCs w:val="24"/>
        </w:rPr>
        <w:tab/>
        <w:t>Roll Call</w:t>
      </w:r>
    </w:p>
    <w:p w14:paraId="3A6B0073" w14:textId="77777777" w:rsidR="00995FBA" w:rsidRPr="00EC68AF" w:rsidRDefault="002062FA" w:rsidP="002062FA">
      <w:pPr>
        <w:rPr>
          <w:rFonts w:cstheme="minorHAnsi"/>
          <w:sz w:val="24"/>
          <w:szCs w:val="24"/>
        </w:rPr>
      </w:pPr>
      <w:r w:rsidRPr="00EC68AF">
        <w:rPr>
          <w:rFonts w:cstheme="minorHAnsi"/>
          <w:sz w:val="24"/>
          <w:szCs w:val="24"/>
        </w:rPr>
        <w:t>4.</w:t>
      </w:r>
      <w:r w:rsidRPr="00EC68AF">
        <w:rPr>
          <w:rFonts w:cstheme="minorHAnsi"/>
          <w:sz w:val="24"/>
          <w:szCs w:val="24"/>
        </w:rPr>
        <w:tab/>
        <w:t>Oral Communications – Welcome Visitors</w:t>
      </w: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C60C3D" w14:paraId="6AF4AC63" w14:textId="77777777" w:rsidTr="00427B85">
        <w:tc>
          <w:tcPr>
            <w:tcW w:w="1549" w:type="dxa"/>
          </w:tcPr>
          <w:p w14:paraId="5373AA07" w14:textId="77777777" w:rsidR="00C60C3D" w:rsidRDefault="00C60C3D" w:rsidP="00427B85">
            <w:pPr>
              <w:rPr>
                <w:sz w:val="24"/>
                <w:szCs w:val="24"/>
              </w:rPr>
            </w:pPr>
            <w:r>
              <w:rPr>
                <w:sz w:val="24"/>
                <w:szCs w:val="24"/>
              </w:rPr>
              <w:t>Hale</w:t>
            </w:r>
          </w:p>
        </w:tc>
        <w:tc>
          <w:tcPr>
            <w:tcW w:w="1604" w:type="dxa"/>
          </w:tcPr>
          <w:p w14:paraId="174EB4AC" w14:textId="77777777" w:rsidR="00C60C3D" w:rsidRDefault="00C60C3D" w:rsidP="00427B85">
            <w:pPr>
              <w:rPr>
                <w:sz w:val="24"/>
                <w:szCs w:val="24"/>
              </w:rPr>
            </w:pPr>
            <w:r>
              <w:rPr>
                <w:sz w:val="24"/>
                <w:szCs w:val="24"/>
              </w:rPr>
              <w:t>Morris</w:t>
            </w:r>
          </w:p>
        </w:tc>
        <w:tc>
          <w:tcPr>
            <w:tcW w:w="1573" w:type="dxa"/>
          </w:tcPr>
          <w:p w14:paraId="4175F410" w14:textId="77777777" w:rsidR="00C60C3D" w:rsidRDefault="00C60C3D" w:rsidP="00427B85">
            <w:pPr>
              <w:rPr>
                <w:sz w:val="24"/>
                <w:szCs w:val="24"/>
              </w:rPr>
            </w:pPr>
            <w:r>
              <w:rPr>
                <w:sz w:val="24"/>
                <w:szCs w:val="24"/>
              </w:rPr>
              <w:t>Gunn</w:t>
            </w:r>
          </w:p>
        </w:tc>
        <w:tc>
          <w:tcPr>
            <w:tcW w:w="1608" w:type="dxa"/>
          </w:tcPr>
          <w:p w14:paraId="6520F1E3" w14:textId="77777777" w:rsidR="00C60C3D" w:rsidRDefault="00C60C3D" w:rsidP="00427B85">
            <w:pPr>
              <w:rPr>
                <w:sz w:val="24"/>
                <w:szCs w:val="24"/>
              </w:rPr>
            </w:pPr>
            <w:r>
              <w:rPr>
                <w:sz w:val="24"/>
                <w:szCs w:val="24"/>
              </w:rPr>
              <w:t>Brandt</w:t>
            </w:r>
          </w:p>
        </w:tc>
        <w:tc>
          <w:tcPr>
            <w:tcW w:w="1582" w:type="dxa"/>
          </w:tcPr>
          <w:p w14:paraId="3BEC76C5" w14:textId="77777777" w:rsidR="00C60C3D" w:rsidRDefault="00C60C3D" w:rsidP="00427B85">
            <w:pPr>
              <w:rPr>
                <w:sz w:val="24"/>
                <w:szCs w:val="24"/>
              </w:rPr>
            </w:pPr>
            <w:r>
              <w:rPr>
                <w:sz w:val="24"/>
                <w:szCs w:val="24"/>
              </w:rPr>
              <w:t>Foote</w:t>
            </w:r>
          </w:p>
        </w:tc>
        <w:tc>
          <w:tcPr>
            <w:tcW w:w="1434" w:type="dxa"/>
          </w:tcPr>
          <w:p w14:paraId="79952D38" w14:textId="77777777" w:rsidR="00C60C3D" w:rsidRDefault="00C60C3D" w:rsidP="00427B85">
            <w:pPr>
              <w:rPr>
                <w:sz w:val="24"/>
                <w:szCs w:val="24"/>
              </w:rPr>
            </w:pPr>
            <w:r>
              <w:rPr>
                <w:sz w:val="24"/>
                <w:szCs w:val="24"/>
              </w:rPr>
              <w:t>Rogers</w:t>
            </w:r>
          </w:p>
        </w:tc>
      </w:tr>
      <w:tr w:rsidR="00C60C3D" w14:paraId="307CFE26" w14:textId="77777777" w:rsidTr="00427B85">
        <w:tc>
          <w:tcPr>
            <w:tcW w:w="1549" w:type="dxa"/>
          </w:tcPr>
          <w:p w14:paraId="4786334C" w14:textId="77777777" w:rsidR="00C60C3D" w:rsidRDefault="00C60C3D" w:rsidP="00427B85">
            <w:pPr>
              <w:rPr>
                <w:sz w:val="24"/>
                <w:szCs w:val="24"/>
              </w:rPr>
            </w:pPr>
            <w:r>
              <w:rPr>
                <w:sz w:val="24"/>
                <w:szCs w:val="24"/>
              </w:rPr>
              <w:t>X</w:t>
            </w:r>
          </w:p>
        </w:tc>
        <w:tc>
          <w:tcPr>
            <w:tcW w:w="1604" w:type="dxa"/>
          </w:tcPr>
          <w:p w14:paraId="026AC2A7" w14:textId="77777777" w:rsidR="00C60C3D" w:rsidRDefault="00C60C3D" w:rsidP="00427B85">
            <w:pPr>
              <w:rPr>
                <w:sz w:val="24"/>
                <w:szCs w:val="24"/>
              </w:rPr>
            </w:pPr>
            <w:r>
              <w:rPr>
                <w:sz w:val="24"/>
                <w:szCs w:val="24"/>
              </w:rPr>
              <w:t>A</w:t>
            </w:r>
          </w:p>
        </w:tc>
        <w:tc>
          <w:tcPr>
            <w:tcW w:w="1573" w:type="dxa"/>
          </w:tcPr>
          <w:p w14:paraId="54BA448D" w14:textId="2C568ACB" w:rsidR="00C60C3D" w:rsidRDefault="00C60C3D" w:rsidP="00427B85">
            <w:pPr>
              <w:rPr>
                <w:sz w:val="24"/>
                <w:szCs w:val="24"/>
              </w:rPr>
            </w:pPr>
            <w:r>
              <w:rPr>
                <w:sz w:val="24"/>
                <w:szCs w:val="24"/>
              </w:rPr>
              <w:t xml:space="preserve">X </w:t>
            </w:r>
          </w:p>
        </w:tc>
        <w:tc>
          <w:tcPr>
            <w:tcW w:w="1608" w:type="dxa"/>
          </w:tcPr>
          <w:p w14:paraId="08E4C4CC" w14:textId="77777777" w:rsidR="00C60C3D" w:rsidRDefault="00C60C3D" w:rsidP="00427B85">
            <w:pPr>
              <w:rPr>
                <w:sz w:val="24"/>
                <w:szCs w:val="24"/>
              </w:rPr>
            </w:pPr>
            <w:r>
              <w:rPr>
                <w:sz w:val="24"/>
                <w:szCs w:val="24"/>
              </w:rPr>
              <w:t>X</w:t>
            </w:r>
          </w:p>
        </w:tc>
        <w:tc>
          <w:tcPr>
            <w:tcW w:w="1582" w:type="dxa"/>
          </w:tcPr>
          <w:p w14:paraId="4B5E7BFC" w14:textId="77777777" w:rsidR="00C60C3D" w:rsidRDefault="00C60C3D" w:rsidP="00427B85">
            <w:pPr>
              <w:rPr>
                <w:sz w:val="24"/>
                <w:szCs w:val="24"/>
              </w:rPr>
            </w:pPr>
            <w:r>
              <w:rPr>
                <w:sz w:val="24"/>
                <w:szCs w:val="24"/>
              </w:rPr>
              <w:t>A</w:t>
            </w:r>
          </w:p>
        </w:tc>
        <w:tc>
          <w:tcPr>
            <w:tcW w:w="1434" w:type="dxa"/>
          </w:tcPr>
          <w:p w14:paraId="02C73D08" w14:textId="77777777" w:rsidR="00C60C3D" w:rsidRDefault="00C60C3D" w:rsidP="00427B85">
            <w:pPr>
              <w:rPr>
                <w:sz w:val="24"/>
                <w:szCs w:val="24"/>
              </w:rPr>
            </w:pPr>
            <w:r>
              <w:rPr>
                <w:sz w:val="24"/>
                <w:szCs w:val="24"/>
              </w:rPr>
              <w:t>X</w:t>
            </w:r>
          </w:p>
        </w:tc>
      </w:tr>
    </w:tbl>
    <w:p w14:paraId="7FB4BAEA" w14:textId="77777777" w:rsidR="00C60C3D" w:rsidRDefault="00C60C3D" w:rsidP="007A7B42">
      <w:pPr>
        <w:rPr>
          <w:rFonts w:cstheme="minorHAnsi"/>
          <w:b/>
          <w:bCs/>
          <w:sz w:val="24"/>
          <w:szCs w:val="24"/>
          <w:u w:val="single"/>
        </w:rPr>
      </w:pPr>
    </w:p>
    <w:p w14:paraId="1485E608" w14:textId="0950E6D9" w:rsidR="007A7B42" w:rsidRPr="00EC68AF" w:rsidRDefault="00B52015" w:rsidP="007A7B42">
      <w:pPr>
        <w:rPr>
          <w:rFonts w:cstheme="minorHAnsi"/>
          <w:b/>
          <w:bCs/>
          <w:sz w:val="24"/>
          <w:szCs w:val="24"/>
          <w:u w:val="single"/>
        </w:rPr>
      </w:pPr>
      <w:r w:rsidRPr="00EC68AF">
        <w:rPr>
          <w:rFonts w:cstheme="minorHAnsi"/>
          <w:b/>
          <w:bCs/>
          <w:sz w:val="24"/>
          <w:szCs w:val="24"/>
          <w:u w:val="single"/>
        </w:rPr>
        <w:t>Unfinished Business:</w:t>
      </w:r>
    </w:p>
    <w:p w14:paraId="5B7C8B43" w14:textId="5EDFBF0D" w:rsidR="009C27B0" w:rsidRPr="00EC68AF" w:rsidRDefault="00A11A0B" w:rsidP="007A7B42">
      <w:pPr>
        <w:rPr>
          <w:rFonts w:cstheme="minorHAnsi"/>
          <w:sz w:val="24"/>
          <w:szCs w:val="24"/>
        </w:rPr>
      </w:pPr>
      <w:r w:rsidRPr="00EC68AF">
        <w:rPr>
          <w:rFonts w:cstheme="minorHAnsi"/>
          <w:sz w:val="24"/>
          <w:szCs w:val="24"/>
        </w:rPr>
        <w:t>-None-</w:t>
      </w:r>
    </w:p>
    <w:p w14:paraId="5570FFD2" w14:textId="77777777" w:rsidR="00A11A0B" w:rsidRPr="00EC68AF" w:rsidRDefault="00A11A0B" w:rsidP="007A7B42">
      <w:pPr>
        <w:rPr>
          <w:rFonts w:cstheme="minorHAnsi"/>
          <w:b/>
          <w:bCs/>
          <w:sz w:val="24"/>
          <w:szCs w:val="24"/>
        </w:rPr>
      </w:pPr>
    </w:p>
    <w:p w14:paraId="377B98D6" w14:textId="58B574B8" w:rsidR="001A18CB" w:rsidRPr="00EC68AF" w:rsidRDefault="00B52015" w:rsidP="0094483E">
      <w:pPr>
        <w:jc w:val="both"/>
        <w:rPr>
          <w:rFonts w:cstheme="minorHAnsi"/>
          <w:b/>
          <w:bCs/>
          <w:sz w:val="24"/>
          <w:szCs w:val="24"/>
          <w:u w:val="single"/>
        </w:rPr>
      </w:pPr>
      <w:r w:rsidRPr="00EC68AF">
        <w:rPr>
          <w:rFonts w:cstheme="minorHAnsi"/>
          <w:b/>
          <w:bCs/>
          <w:sz w:val="24"/>
          <w:szCs w:val="24"/>
          <w:u w:val="single"/>
        </w:rPr>
        <w:t>Public Hearings:</w:t>
      </w:r>
    </w:p>
    <w:p w14:paraId="349551F1" w14:textId="77777777" w:rsidR="00EE3AB4" w:rsidRPr="001975FC" w:rsidRDefault="005309F8" w:rsidP="00EE3AB4">
      <w:pPr>
        <w:numPr>
          <w:ilvl w:val="12"/>
          <w:numId w:val="0"/>
        </w:numPr>
        <w:spacing w:line="228" w:lineRule="auto"/>
        <w:jc w:val="both"/>
        <w:rPr>
          <w:rFonts w:eastAsia="Times New Roman" w:cstheme="minorHAnsi"/>
        </w:rPr>
      </w:pPr>
      <w:r>
        <w:rPr>
          <w:rFonts w:cstheme="minorHAnsi"/>
          <w:sz w:val="24"/>
          <w:szCs w:val="24"/>
        </w:rPr>
        <w:t>1</w:t>
      </w:r>
      <w:r w:rsidR="00160DC1" w:rsidRPr="00EC68AF">
        <w:rPr>
          <w:rFonts w:cstheme="minorHAnsi"/>
          <w:sz w:val="24"/>
          <w:szCs w:val="24"/>
        </w:rPr>
        <w:t xml:space="preserve">. </w:t>
      </w:r>
      <w:r w:rsidR="00EE3AB4" w:rsidRPr="007D23B0">
        <w:rPr>
          <w:rFonts w:eastAsia="Times New Roman" w:cstheme="minorHAnsi"/>
        </w:rPr>
        <w:t xml:space="preserve">NOTICE IS HEREBY GIVEN that on </w:t>
      </w:r>
      <w:r w:rsidR="00EE3AB4" w:rsidRPr="001975FC">
        <w:rPr>
          <w:rFonts w:eastAsia="Times New Roman" w:cstheme="minorHAnsi"/>
        </w:rPr>
        <w:t>Monday, August 24</w:t>
      </w:r>
      <w:r w:rsidR="00EE3AB4">
        <w:rPr>
          <w:rFonts w:eastAsia="Times New Roman" w:cstheme="minorHAnsi"/>
        </w:rPr>
        <w:t>,</w:t>
      </w:r>
      <w:r w:rsidR="00EE3AB4">
        <w:rPr>
          <w:rFonts w:eastAsia="Times New Roman" w:cstheme="minorHAnsi"/>
          <w:vertAlign w:val="superscript"/>
        </w:rPr>
        <w:t xml:space="preserve"> </w:t>
      </w:r>
      <w:r w:rsidR="00EE3AB4" w:rsidRPr="001975FC">
        <w:rPr>
          <w:rFonts w:eastAsia="Times New Roman" w:cstheme="minorHAnsi"/>
        </w:rPr>
        <w:t>2026</w:t>
      </w:r>
      <w:r w:rsidR="00EE3AB4">
        <w:rPr>
          <w:rFonts w:eastAsia="Times New Roman" w:cstheme="minorHAnsi"/>
        </w:rPr>
        <w:t>,</w:t>
      </w:r>
      <w:r w:rsidR="00EE3AB4" w:rsidRPr="001975FC">
        <w:rPr>
          <w:rFonts w:eastAsia="Times New Roman" w:cstheme="minorHAnsi"/>
        </w:rPr>
        <w:t xml:space="preserve"> in the City Offices, City Council meeting room, the City of Superior will hold a public hearing concerning an application to the Nebraska Department of Economic Development for a Community Development Block Grant (CDBG). This grant is available to local governments for community/ economic development activities.</w:t>
      </w:r>
    </w:p>
    <w:p w14:paraId="5F755BFF" w14:textId="77777777" w:rsidR="00EE3AB4" w:rsidRPr="001975FC" w:rsidRDefault="00EE3AB4" w:rsidP="00EE3AB4">
      <w:pPr>
        <w:numPr>
          <w:ilvl w:val="12"/>
          <w:numId w:val="0"/>
        </w:numPr>
        <w:spacing w:line="228" w:lineRule="auto"/>
        <w:jc w:val="both"/>
        <w:rPr>
          <w:rFonts w:eastAsia="Times New Roman" w:cstheme="minorHAnsi"/>
        </w:rPr>
      </w:pPr>
    </w:p>
    <w:p w14:paraId="3457307C" w14:textId="77777777" w:rsidR="00EE3AB4" w:rsidRDefault="00EE3AB4" w:rsidP="00EE3AB4">
      <w:r w:rsidRPr="001975FC">
        <w:t>The City of Superior is requesting CDBG</w:t>
      </w:r>
      <w:r w:rsidRPr="00202707">
        <w:t xml:space="preserve"> funds for a project to </w:t>
      </w:r>
      <w:r>
        <w:t xml:space="preserve">undertake downtown revitalization improvements within an identified area of the Superior downtown. </w:t>
      </w:r>
      <w:r w:rsidRPr="00A6660C">
        <w:t xml:space="preserve">The Downtown Revitalization Program area is generally bounded by Kansas Street on the west, National Avenue on the east, and 2nd Street to 4th Street. </w:t>
      </w:r>
      <w:r>
        <w:t xml:space="preserve">The project was identified as a priority by a community planning process and prioritization of projects. </w:t>
      </w:r>
      <w:r w:rsidRPr="00202707">
        <w:t xml:space="preserve"> The total estimated project cost is </w:t>
      </w:r>
      <w:r>
        <w:t>$535,000.00</w:t>
      </w:r>
      <w:r w:rsidRPr="00202707">
        <w:t xml:space="preserve">, with total CDBG funding </w:t>
      </w:r>
      <w:r>
        <w:t>of</w:t>
      </w:r>
      <w:r w:rsidRPr="00202707">
        <w:t xml:space="preserve"> </w:t>
      </w:r>
      <w:r>
        <w:t>$435,000</w:t>
      </w:r>
      <w:r w:rsidRPr="00202707">
        <w:rPr>
          <w:highlight w:val="darkGray"/>
        </w:rPr>
        <w:fldChar w:fldCharType="begin"/>
      </w:r>
      <w:r w:rsidRPr="00202707">
        <w:rPr>
          <w:highlight w:val="darkGray"/>
        </w:rPr>
        <w:instrText xml:space="preserve"> MERGEFIELD CDBG_Total_Award </w:instrText>
      </w:r>
      <w:r w:rsidRPr="00202707">
        <w:rPr>
          <w:highlight w:val="darkGray"/>
        </w:rPr>
        <w:fldChar w:fldCharType="separate"/>
      </w:r>
      <w:r w:rsidRPr="00202707">
        <w:rPr>
          <w:highlight w:val="darkGray"/>
        </w:rPr>
        <w:fldChar w:fldCharType="end"/>
      </w:r>
      <w:r w:rsidRPr="00202707">
        <w:t xml:space="preserve">. The CDBG total includes </w:t>
      </w:r>
      <w:r>
        <w:t>$25,000</w:t>
      </w:r>
      <w:r w:rsidRPr="00202707">
        <w:t xml:space="preserve"> for General Administration</w:t>
      </w:r>
      <w:r>
        <w:t>;</w:t>
      </w:r>
      <w:r w:rsidRPr="00202707">
        <w:t xml:space="preserve"> </w:t>
      </w:r>
      <w:r>
        <w:t>$10,000 for</w:t>
      </w:r>
      <w:r w:rsidRPr="00202707">
        <w:t xml:space="preserve"> Construction Management costs</w:t>
      </w:r>
      <w:r>
        <w:t xml:space="preserve">.  A required match of </w:t>
      </w:r>
      <w:r w:rsidRPr="00597DDE">
        <w:t>25%</w:t>
      </w:r>
      <w:r>
        <w:t xml:space="preserve"> (m</w:t>
      </w:r>
      <w:r w:rsidRPr="00202707">
        <w:t xml:space="preserve">atched funding of </w:t>
      </w:r>
      <w:r>
        <w:t xml:space="preserve">$100,000) toward CDBG project costs </w:t>
      </w:r>
      <w:r w:rsidRPr="00202707">
        <w:t xml:space="preserve">from </w:t>
      </w:r>
      <w:r>
        <w:t>the City of Superior’s LB 840 funding reserves is included in the total project costs</w:t>
      </w:r>
    </w:p>
    <w:p w14:paraId="0FEBDFA3" w14:textId="77777777" w:rsidR="00EE3AB4" w:rsidRPr="007D23B0" w:rsidRDefault="00EE3AB4" w:rsidP="00EE3AB4">
      <w:pPr>
        <w:numPr>
          <w:ilvl w:val="12"/>
          <w:numId w:val="0"/>
        </w:numPr>
        <w:spacing w:line="228" w:lineRule="auto"/>
        <w:jc w:val="both"/>
        <w:rPr>
          <w:rFonts w:eastAsia="Times New Roman" w:cstheme="minorHAnsi"/>
        </w:rPr>
      </w:pPr>
      <w:r w:rsidRPr="007D23B0">
        <w:rPr>
          <w:rFonts w:eastAsia="Times New Roman" w:cstheme="minorHAnsi"/>
        </w:rPr>
        <w:t xml:space="preserve">The grant application will be available for public inspection at </w:t>
      </w:r>
      <w:r>
        <w:rPr>
          <w:rFonts w:eastAsia="Times New Roman" w:cstheme="minorHAnsi"/>
        </w:rPr>
        <w:t>the City Offices, 135 W. 4</w:t>
      </w:r>
      <w:r w:rsidRPr="000B7E54">
        <w:rPr>
          <w:rFonts w:eastAsia="Times New Roman" w:cstheme="minorHAnsi"/>
          <w:vertAlign w:val="superscript"/>
        </w:rPr>
        <w:t>th</w:t>
      </w:r>
      <w:r>
        <w:rPr>
          <w:rFonts w:eastAsia="Times New Roman" w:cstheme="minorHAnsi"/>
        </w:rPr>
        <w:t>, Superior</w:t>
      </w:r>
      <w:r w:rsidRPr="007D23B0">
        <w:rPr>
          <w:rFonts w:eastAsia="Times New Roman" w:cstheme="minorHAnsi"/>
        </w:rPr>
        <w:t xml:space="preserve">.  All interested </w:t>
      </w:r>
      <w:r w:rsidRPr="00EE3AB4">
        <w:rPr>
          <w:rFonts w:eastAsia="Times New Roman" w:cstheme="minorHAnsi"/>
        </w:rPr>
        <w:t>parties are invited to attend this public hearing at which time you will have an opportunity to be heard regarding the grant application.  Written and oral testimony will also be accepted at the public hearing scheduled for 6:30PM Monday, August 24, 2026, at the City Offices, 135 W. 4</w:t>
      </w:r>
      <w:r w:rsidRPr="00EE3AB4">
        <w:rPr>
          <w:rFonts w:eastAsia="Times New Roman" w:cstheme="minorHAnsi"/>
          <w:vertAlign w:val="superscript"/>
        </w:rPr>
        <w:t>th</w:t>
      </w:r>
      <w:r w:rsidRPr="00EE3AB4">
        <w:rPr>
          <w:rFonts w:eastAsia="Times New Roman" w:cstheme="minorHAnsi"/>
        </w:rPr>
        <w:t xml:space="preserve"> in the Council’s meeting room.  Written comments addressed to Mayor Rick Disney at PO</w:t>
      </w:r>
      <w:r>
        <w:rPr>
          <w:rFonts w:eastAsia="Times New Roman" w:cstheme="minorHAnsi"/>
        </w:rPr>
        <w:t xml:space="preserve"> Box 160, 135 W. 4</w:t>
      </w:r>
      <w:r w:rsidRPr="00A3252A">
        <w:rPr>
          <w:rFonts w:eastAsia="Times New Roman" w:cstheme="minorHAnsi"/>
          <w:vertAlign w:val="superscript"/>
        </w:rPr>
        <w:t>th</w:t>
      </w:r>
      <w:r>
        <w:rPr>
          <w:rFonts w:eastAsia="Times New Roman" w:cstheme="minorHAnsi"/>
        </w:rPr>
        <w:t>, Superior, NE 68978</w:t>
      </w:r>
      <w:r w:rsidRPr="007D23B0">
        <w:rPr>
          <w:rFonts w:eastAsia="Times New Roman" w:cstheme="minorHAnsi"/>
        </w:rPr>
        <w:t xml:space="preserve"> will be accepted if received on or before </w:t>
      </w:r>
      <w:r>
        <w:rPr>
          <w:rFonts w:eastAsia="Times New Roman" w:cstheme="minorHAnsi"/>
        </w:rPr>
        <w:t>noon, Monday, August 24</w:t>
      </w:r>
      <w:r w:rsidRPr="00597DDE">
        <w:rPr>
          <w:rFonts w:eastAsia="Times New Roman" w:cstheme="minorHAnsi"/>
          <w:vertAlign w:val="superscript"/>
        </w:rPr>
        <w:t>th</w:t>
      </w:r>
      <w:r>
        <w:rPr>
          <w:rFonts w:eastAsia="Times New Roman" w:cstheme="minorHAnsi"/>
        </w:rPr>
        <w:t>.</w:t>
      </w:r>
    </w:p>
    <w:p w14:paraId="66EF3AD7" w14:textId="77777777" w:rsidR="00EE3AB4" w:rsidRPr="007D23B0" w:rsidRDefault="00EE3AB4" w:rsidP="00EE3AB4">
      <w:pPr>
        <w:numPr>
          <w:ilvl w:val="12"/>
          <w:numId w:val="0"/>
        </w:numPr>
        <w:spacing w:line="228" w:lineRule="auto"/>
        <w:jc w:val="both"/>
        <w:rPr>
          <w:rFonts w:eastAsia="Times New Roman" w:cstheme="minorHAnsi"/>
        </w:rPr>
      </w:pPr>
    </w:p>
    <w:p w14:paraId="02B14704" w14:textId="77777777" w:rsidR="00EE3AB4" w:rsidRDefault="00EE3AB4" w:rsidP="00EE3AB4">
      <w:pPr>
        <w:numPr>
          <w:ilvl w:val="12"/>
          <w:numId w:val="0"/>
        </w:numPr>
        <w:spacing w:line="228" w:lineRule="auto"/>
        <w:jc w:val="both"/>
        <w:rPr>
          <w:rFonts w:eastAsia="Times New Roman" w:cstheme="minorHAnsi"/>
        </w:rPr>
      </w:pPr>
      <w:r w:rsidRPr="007D23B0">
        <w:rPr>
          <w:rFonts w:eastAsia="Times New Roman" w:cstheme="minorHAnsi"/>
        </w:rPr>
        <w:t xml:space="preserve">Individuals requiring physical or sensory </w:t>
      </w:r>
      <w:proofErr w:type="gramStart"/>
      <w:r w:rsidRPr="007D23B0">
        <w:rPr>
          <w:rFonts w:eastAsia="Times New Roman" w:cstheme="minorHAnsi"/>
        </w:rPr>
        <w:t>accommodations</w:t>
      </w:r>
      <w:proofErr w:type="gramEnd"/>
      <w:r>
        <w:rPr>
          <w:rFonts w:eastAsia="Times New Roman" w:cstheme="minorHAnsi"/>
        </w:rPr>
        <w:t>,</w:t>
      </w:r>
      <w:r w:rsidRPr="007D23B0">
        <w:rPr>
          <w:rFonts w:eastAsia="Times New Roman" w:cstheme="minorHAnsi"/>
        </w:rPr>
        <w:t xml:space="preserve"> including interpreter service, Braille, large print, or recorded materials, please contact </w:t>
      </w:r>
      <w:r>
        <w:rPr>
          <w:rFonts w:eastAsia="Times New Roman" w:cstheme="minorHAnsi"/>
        </w:rPr>
        <w:t xml:space="preserve">Kari Manning, City Clerk, </w:t>
      </w:r>
      <w:r w:rsidRPr="007D23B0">
        <w:rPr>
          <w:rFonts w:eastAsia="Times New Roman" w:cstheme="minorHAnsi"/>
        </w:rPr>
        <w:t xml:space="preserve">at </w:t>
      </w:r>
      <w:r>
        <w:rPr>
          <w:rFonts w:eastAsia="Times New Roman" w:cstheme="minorHAnsi"/>
        </w:rPr>
        <w:t>the offices of the City of Superior, 402.879.4713,</w:t>
      </w:r>
      <w:r w:rsidRPr="007D23B0">
        <w:rPr>
          <w:rFonts w:eastAsia="Times New Roman" w:cstheme="minorHAnsi"/>
        </w:rPr>
        <w:t xml:space="preserve"> no later than </w:t>
      </w:r>
      <w:r>
        <w:rPr>
          <w:rFonts w:eastAsia="Times New Roman" w:cstheme="minorHAnsi"/>
        </w:rPr>
        <w:t>Thursday, August 20, 2026</w:t>
      </w:r>
      <w:r w:rsidRPr="007D23B0">
        <w:rPr>
          <w:rFonts w:eastAsia="Times New Roman" w:cstheme="minorHAnsi"/>
        </w:rPr>
        <w:t>. Accommodations will be made for persons with disabilities and non-English speaking individuals</w:t>
      </w:r>
      <w:r>
        <w:rPr>
          <w:rFonts w:eastAsia="Times New Roman" w:cstheme="minorHAnsi"/>
        </w:rPr>
        <w:t>,</w:t>
      </w:r>
      <w:r w:rsidRPr="007D23B0">
        <w:rPr>
          <w:rFonts w:eastAsia="Times New Roman" w:cstheme="minorHAnsi"/>
        </w:rPr>
        <w:t xml:space="preserve"> provided tha</w:t>
      </w:r>
      <w:r w:rsidRPr="005249A9">
        <w:rPr>
          <w:rFonts w:eastAsia="Times New Roman" w:cstheme="minorHAnsi"/>
        </w:rPr>
        <w:t>t a three</w:t>
      </w:r>
      <w:r>
        <w:rPr>
          <w:rFonts w:eastAsia="Times New Roman" w:cstheme="minorHAnsi"/>
        </w:rPr>
        <w:t>-business-day</w:t>
      </w:r>
      <w:r w:rsidRPr="007D23B0">
        <w:rPr>
          <w:rFonts w:eastAsia="Times New Roman" w:cstheme="minorHAnsi"/>
        </w:rPr>
        <w:t xml:space="preserve"> notice is received by the </w:t>
      </w:r>
      <w:r>
        <w:rPr>
          <w:rFonts w:eastAsia="Times New Roman" w:cstheme="minorHAnsi"/>
        </w:rPr>
        <w:t>City of Superior</w:t>
      </w:r>
      <w:r w:rsidRPr="007D23B0">
        <w:rPr>
          <w:rFonts w:eastAsia="Times New Roman" w:cstheme="minorHAnsi"/>
        </w:rPr>
        <w:t>.</w:t>
      </w:r>
    </w:p>
    <w:p w14:paraId="5F065B2F" w14:textId="78D9768B" w:rsidR="00480252" w:rsidRPr="00C60C3D" w:rsidRDefault="00C60C3D" w:rsidP="00480252">
      <w:pPr>
        <w:rPr>
          <w:rFonts w:ascii="Palatino Linotype" w:hAnsi="Palatino Linotype"/>
          <w:b/>
        </w:rPr>
      </w:pPr>
      <w:r w:rsidRPr="00C60C3D">
        <w:rPr>
          <w:rFonts w:ascii="Palatino Linotype" w:hAnsi="Palatino Linotype"/>
          <w:b/>
        </w:rPr>
        <w:t xml:space="preserve">Public Hearing Concluded at 6:46PM during the hearing it was noted that the east boundary of the district is Kansas Street and the west boundary of the district is </w:t>
      </w:r>
      <w:proofErr w:type="gramStart"/>
      <w:r w:rsidRPr="00C60C3D">
        <w:rPr>
          <w:rFonts w:ascii="Palatino Linotype" w:hAnsi="Palatino Linotype"/>
          <w:b/>
        </w:rPr>
        <w:t>National street</w:t>
      </w:r>
      <w:proofErr w:type="gramEnd"/>
      <w:r w:rsidRPr="00C60C3D">
        <w:rPr>
          <w:rFonts w:ascii="Palatino Linotype" w:hAnsi="Palatino Linotype"/>
          <w:b/>
        </w:rPr>
        <w:t xml:space="preserve"> </w:t>
      </w:r>
    </w:p>
    <w:p w14:paraId="73977C6D" w14:textId="77777777" w:rsidR="00C60C3D" w:rsidRPr="00454DAF" w:rsidRDefault="00C60C3D" w:rsidP="00480252">
      <w:pPr>
        <w:rPr>
          <w:rFonts w:ascii="Palatino Linotype" w:hAnsi="Palatino Linotype"/>
          <w:bCs/>
        </w:rPr>
      </w:pPr>
    </w:p>
    <w:p w14:paraId="4D97EC9E" w14:textId="4AF2CCE8" w:rsidR="002062FA" w:rsidRPr="00EC68AF" w:rsidRDefault="00B52015" w:rsidP="001A18CB">
      <w:pPr>
        <w:rPr>
          <w:rFonts w:cstheme="minorHAnsi"/>
          <w:sz w:val="24"/>
          <w:szCs w:val="24"/>
        </w:rPr>
      </w:pPr>
      <w:r w:rsidRPr="00EC68AF">
        <w:rPr>
          <w:rFonts w:cstheme="minorHAnsi"/>
          <w:b/>
          <w:bCs/>
          <w:sz w:val="24"/>
          <w:szCs w:val="24"/>
          <w:u w:val="single"/>
        </w:rPr>
        <w:t>Regular Agenda:</w:t>
      </w:r>
    </w:p>
    <w:p w14:paraId="2CC801B5" w14:textId="77777777" w:rsidR="00A11A0B" w:rsidRPr="00EC68AF" w:rsidRDefault="00A11A0B" w:rsidP="001A18CB">
      <w:pPr>
        <w:rPr>
          <w:rFonts w:cstheme="minorHAnsi"/>
          <w:sz w:val="24"/>
          <w:szCs w:val="24"/>
        </w:rPr>
      </w:pPr>
    </w:p>
    <w:p w14:paraId="5C0E0DDA" w14:textId="0BC73DB9" w:rsidR="002062FA" w:rsidRPr="00EC68AF" w:rsidRDefault="00B52015" w:rsidP="001A18CB">
      <w:pPr>
        <w:rPr>
          <w:rFonts w:cstheme="minorHAnsi"/>
          <w:sz w:val="24"/>
          <w:szCs w:val="24"/>
        </w:rPr>
      </w:pPr>
      <w:r w:rsidRPr="00EC68AF">
        <w:rPr>
          <w:rFonts w:cstheme="minorHAnsi"/>
          <w:b/>
          <w:bCs/>
          <w:sz w:val="24"/>
          <w:szCs w:val="24"/>
          <w:u w:val="single"/>
        </w:rPr>
        <w:t>Consent Agenda:</w:t>
      </w:r>
    </w:p>
    <w:p w14:paraId="22364348" w14:textId="12BBBBA9" w:rsidR="002062FA" w:rsidRPr="00EC68AF" w:rsidRDefault="00885DE9" w:rsidP="001A18CB">
      <w:pPr>
        <w:rPr>
          <w:rFonts w:cstheme="minorHAnsi"/>
          <w:sz w:val="24"/>
          <w:szCs w:val="24"/>
        </w:rPr>
      </w:pPr>
      <w:r w:rsidRPr="00EC68AF">
        <w:rPr>
          <w:rFonts w:cstheme="minorHAnsi"/>
          <w:sz w:val="24"/>
          <w:szCs w:val="24"/>
        </w:rPr>
        <w:t>a.</w:t>
      </w:r>
      <w:r w:rsidRPr="00EC68AF">
        <w:rPr>
          <w:rFonts w:cstheme="minorHAnsi"/>
          <w:sz w:val="24"/>
          <w:szCs w:val="24"/>
        </w:rPr>
        <w:tab/>
        <w:t xml:space="preserve">Approve </w:t>
      </w:r>
      <w:r w:rsidR="00A21AF1" w:rsidRPr="00EC68AF">
        <w:rPr>
          <w:rFonts w:cstheme="minorHAnsi"/>
          <w:sz w:val="24"/>
          <w:szCs w:val="24"/>
        </w:rPr>
        <w:t xml:space="preserve">Current </w:t>
      </w:r>
      <w:r w:rsidRPr="00EC68AF">
        <w:rPr>
          <w:rFonts w:cstheme="minorHAnsi"/>
          <w:sz w:val="24"/>
          <w:szCs w:val="24"/>
        </w:rPr>
        <w:t>Agenda as Submitted</w:t>
      </w:r>
      <w:r w:rsidR="00CE62E1" w:rsidRPr="00EC68AF">
        <w:rPr>
          <w:rFonts w:cstheme="minorHAnsi"/>
          <w:sz w:val="24"/>
          <w:szCs w:val="24"/>
        </w:rPr>
        <w:t>.</w:t>
      </w:r>
    </w:p>
    <w:p w14:paraId="0708ED16" w14:textId="4B01BBF5" w:rsidR="00885DE9" w:rsidRPr="00EC68AF" w:rsidRDefault="002F7ED8" w:rsidP="00885DE9">
      <w:pPr>
        <w:rPr>
          <w:rFonts w:cstheme="minorHAnsi"/>
          <w:sz w:val="24"/>
          <w:szCs w:val="24"/>
        </w:rPr>
      </w:pPr>
      <w:r w:rsidRPr="00EC68AF">
        <w:rPr>
          <w:rFonts w:cstheme="minorHAnsi"/>
          <w:sz w:val="24"/>
          <w:szCs w:val="24"/>
        </w:rPr>
        <w:t>b</w:t>
      </w:r>
      <w:proofErr w:type="gramStart"/>
      <w:r w:rsidR="00885DE9" w:rsidRPr="00EC68AF">
        <w:rPr>
          <w:rFonts w:cstheme="minorHAnsi"/>
          <w:sz w:val="24"/>
          <w:szCs w:val="24"/>
        </w:rPr>
        <w:t xml:space="preserve">. </w:t>
      </w:r>
      <w:r w:rsidR="00885DE9" w:rsidRPr="00EC68AF">
        <w:rPr>
          <w:rFonts w:cstheme="minorHAnsi"/>
          <w:sz w:val="24"/>
          <w:szCs w:val="24"/>
        </w:rPr>
        <w:tab/>
        <w:t>Receive</w:t>
      </w:r>
      <w:proofErr w:type="gramEnd"/>
      <w:r w:rsidR="00885DE9" w:rsidRPr="00EC68AF">
        <w:rPr>
          <w:rFonts w:cstheme="minorHAnsi"/>
          <w:sz w:val="24"/>
          <w:szCs w:val="24"/>
        </w:rPr>
        <w:t xml:space="preserve"> and place </w:t>
      </w:r>
      <w:proofErr w:type="gramStart"/>
      <w:r w:rsidR="00885DE9" w:rsidRPr="00EC68AF">
        <w:rPr>
          <w:rFonts w:cstheme="minorHAnsi"/>
          <w:sz w:val="24"/>
          <w:szCs w:val="24"/>
        </w:rPr>
        <w:t>on</w:t>
      </w:r>
      <w:proofErr w:type="gramEnd"/>
      <w:r w:rsidR="00885DE9" w:rsidRPr="00EC68AF">
        <w:rPr>
          <w:rFonts w:cstheme="minorHAnsi"/>
          <w:sz w:val="24"/>
          <w:szCs w:val="24"/>
        </w:rPr>
        <w:t xml:space="preserve"> file all notices pertaining to this meeting.</w:t>
      </w:r>
    </w:p>
    <w:p w14:paraId="15FF87C9" w14:textId="095AE33D" w:rsidR="00885DE9" w:rsidRPr="00EC68AF" w:rsidRDefault="002F7ED8" w:rsidP="001A18CB">
      <w:pPr>
        <w:rPr>
          <w:rFonts w:cstheme="minorHAnsi"/>
          <w:sz w:val="24"/>
          <w:szCs w:val="24"/>
        </w:rPr>
      </w:pPr>
      <w:r w:rsidRPr="00EC68AF">
        <w:rPr>
          <w:rFonts w:cstheme="minorHAnsi"/>
          <w:sz w:val="24"/>
          <w:szCs w:val="24"/>
        </w:rPr>
        <w:t>c</w:t>
      </w:r>
      <w:r w:rsidR="00885DE9" w:rsidRPr="00EC68AF">
        <w:rPr>
          <w:rFonts w:cstheme="minorHAnsi"/>
          <w:sz w:val="24"/>
          <w:szCs w:val="24"/>
        </w:rPr>
        <w:t>.</w:t>
      </w:r>
      <w:r w:rsidR="00885DE9" w:rsidRPr="00EC68AF">
        <w:rPr>
          <w:rFonts w:cstheme="minorHAnsi"/>
          <w:sz w:val="24"/>
          <w:szCs w:val="24"/>
        </w:rPr>
        <w:tab/>
        <w:t xml:space="preserve">Receive and place </w:t>
      </w:r>
      <w:proofErr w:type="gramStart"/>
      <w:r w:rsidR="00885DE9" w:rsidRPr="00EC68AF">
        <w:rPr>
          <w:rFonts w:cstheme="minorHAnsi"/>
          <w:sz w:val="24"/>
          <w:szCs w:val="24"/>
        </w:rPr>
        <w:t>on file</w:t>
      </w:r>
      <w:proofErr w:type="gramEnd"/>
      <w:r w:rsidR="00885DE9" w:rsidRPr="00EC68AF">
        <w:rPr>
          <w:rFonts w:cstheme="minorHAnsi"/>
          <w:sz w:val="24"/>
          <w:szCs w:val="24"/>
        </w:rPr>
        <w:t xml:space="preserve"> all materials having any bearing on this meeting.</w:t>
      </w:r>
    </w:p>
    <w:p w14:paraId="67E551E8" w14:textId="0441A8BF" w:rsidR="000A1496" w:rsidRPr="00EC68AF" w:rsidRDefault="000A1496" w:rsidP="001A18CB">
      <w:pPr>
        <w:rPr>
          <w:rFonts w:cstheme="minorHAnsi"/>
          <w:sz w:val="24"/>
          <w:szCs w:val="24"/>
        </w:rPr>
      </w:pPr>
      <w:r w:rsidRPr="00EC68AF">
        <w:rPr>
          <w:rFonts w:cstheme="minorHAnsi"/>
          <w:sz w:val="24"/>
          <w:szCs w:val="24"/>
        </w:rPr>
        <w:lastRenderedPageBreak/>
        <w:t>f</w:t>
      </w:r>
      <w:proofErr w:type="gramStart"/>
      <w:r w:rsidRPr="00EC68AF">
        <w:rPr>
          <w:rFonts w:cstheme="minorHAnsi"/>
          <w:sz w:val="24"/>
          <w:szCs w:val="24"/>
        </w:rPr>
        <w:t xml:space="preserve">. </w:t>
      </w:r>
      <w:r w:rsidRPr="00EC68AF">
        <w:rPr>
          <w:rFonts w:cstheme="minorHAnsi"/>
          <w:sz w:val="24"/>
          <w:szCs w:val="24"/>
        </w:rPr>
        <w:tab/>
        <w:t>Approve</w:t>
      </w:r>
      <w:proofErr w:type="gramEnd"/>
      <w:r w:rsidRPr="00EC68AF">
        <w:rPr>
          <w:rFonts w:cstheme="minorHAnsi"/>
          <w:sz w:val="24"/>
          <w:szCs w:val="24"/>
        </w:rPr>
        <w:t xml:space="preserve"> Current City Claims Council Meeting</w:t>
      </w:r>
    </w:p>
    <w:p w14:paraId="6033227A" w14:textId="24BE90B1" w:rsidR="001B5F15" w:rsidRPr="00EC68AF" w:rsidRDefault="000A1496" w:rsidP="001A18CB">
      <w:pPr>
        <w:rPr>
          <w:rFonts w:cstheme="minorHAnsi"/>
          <w:sz w:val="24"/>
          <w:szCs w:val="24"/>
        </w:rPr>
      </w:pPr>
      <w:r w:rsidRPr="00EC68AF">
        <w:rPr>
          <w:rFonts w:cstheme="minorHAnsi"/>
          <w:sz w:val="24"/>
          <w:szCs w:val="24"/>
        </w:rPr>
        <w:t>g.</w:t>
      </w:r>
      <w:r w:rsidRPr="00EC68AF">
        <w:rPr>
          <w:rFonts w:cstheme="minorHAnsi"/>
          <w:sz w:val="24"/>
          <w:szCs w:val="24"/>
        </w:rPr>
        <w:tab/>
        <w:t xml:space="preserve">Approve Current Utility Claims Council Meeting </w:t>
      </w:r>
    </w:p>
    <w:p w14:paraId="4A32DD72" w14:textId="44E4B52B" w:rsidR="00EA280E" w:rsidRDefault="001B5F15" w:rsidP="00EE3AB4">
      <w:pPr>
        <w:rPr>
          <w:rFonts w:cstheme="minorHAnsi"/>
          <w:sz w:val="24"/>
          <w:szCs w:val="24"/>
        </w:rPr>
      </w:pPr>
      <w:r>
        <w:rPr>
          <w:rFonts w:cstheme="minorHAnsi"/>
          <w:sz w:val="24"/>
          <w:szCs w:val="24"/>
        </w:rPr>
        <w:t>h</w:t>
      </w:r>
      <w:r w:rsidR="00E60878" w:rsidRPr="00EC68AF">
        <w:rPr>
          <w:rFonts w:cstheme="minorHAnsi"/>
          <w:sz w:val="24"/>
          <w:szCs w:val="24"/>
        </w:rPr>
        <w:t>.</w:t>
      </w:r>
      <w:r w:rsidR="00E60878" w:rsidRPr="00EC68AF">
        <w:rPr>
          <w:rFonts w:cstheme="minorHAnsi"/>
          <w:sz w:val="24"/>
          <w:szCs w:val="24"/>
        </w:rPr>
        <w:tab/>
        <w:t>Any Additional Claims</w:t>
      </w:r>
      <w:r w:rsidR="00E60878" w:rsidRPr="00EC68AF">
        <w:rPr>
          <w:rFonts w:cstheme="minorHAnsi"/>
          <w:sz w:val="24"/>
          <w:szCs w:val="24"/>
        </w:rPr>
        <w:tab/>
      </w:r>
    </w:p>
    <w:p w14:paraId="73FF80FB" w14:textId="6A051EE0" w:rsidR="00EE3AB4" w:rsidRDefault="00EE3AB4" w:rsidP="002B61EA">
      <w:pPr>
        <w:ind w:left="720" w:hanging="720"/>
        <w:rPr>
          <w:rFonts w:cstheme="minorHAnsi"/>
          <w:sz w:val="24"/>
          <w:szCs w:val="24"/>
        </w:rPr>
      </w:pPr>
      <w:proofErr w:type="spellStart"/>
      <w:r>
        <w:rPr>
          <w:rFonts w:cstheme="minorHAnsi"/>
          <w:sz w:val="24"/>
          <w:szCs w:val="24"/>
        </w:rPr>
        <w:t>i</w:t>
      </w:r>
      <w:proofErr w:type="spellEnd"/>
      <w:r w:rsidR="00480252">
        <w:rPr>
          <w:rFonts w:cstheme="minorHAnsi"/>
          <w:sz w:val="24"/>
          <w:szCs w:val="24"/>
        </w:rPr>
        <w:t>.</w:t>
      </w:r>
      <w:r w:rsidR="00480252">
        <w:rPr>
          <w:rFonts w:cstheme="minorHAnsi"/>
          <w:sz w:val="24"/>
          <w:szCs w:val="24"/>
        </w:rPr>
        <w:tab/>
      </w:r>
      <w:r>
        <w:rPr>
          <w:rFonts w:cstheme="minorHAnsi"/>
          <w:sz w:val="24"/>
          <w:szCs w:val="24"/>
        </w:rPr>
        <w:t xml:space="preserve">Resolution 2026 – XX City of Superior and Superior Utilities Payroll Resolution </w:t>
      </w:r>
      <w:r w:rsidR="00480252">
        <w:rPr>
          <w:rFonts w:cstheme="minorHAnsi"/>
          <w:sz w:val="24"/>
          <w:szCs w:val="24"/>
        </w:rPr>
        <w:t xml:space="preserve"> </w:t>
      </w:r>
    </w:p>
    <w:p w14:paraId="325BADFF" w14:textId="7E945F06" w:rsidR="00EE3AB4" w:rsidRPr="00EC68AF" w:rsidRDefault="00EE3AB4" w:rsidP="00480252">
      <w:pPr>
        <w:ind w:left="720" w:hanging="720"/>
        <w:rPr>
          <w:rFonts w:cstheme="minorHAnsi"/>
          <w:sz w:val="24"/>
          <w:szCs w:val="24"/>
        </w:rPr>
      </w:pPr>
      <w:r>
        <w:rPr>
          <w:rFonts w:cstheme="minorHAnsi"/>
          <w:sz w:val="24"/>
          <w:szCs w:val="24"/>
        </w:rPr>
        <w:t>j.</w:t>
      </w:r>
      <w:r>
        <w:rPr>
          <w:rFonts w:cstheme="minorHAnsi"/>
          <w:sz w:val="24"/>
          <w:szCs w:val="24"/>
        </w:rPr>
        <w:tab/>
        <w:t>Appointment of Brittany Carpenter to the Board of Zoning Adjustments</w:t>
      </w:r>
    </w:p>
    <w:p w14:paraId="1A096EB9" w14:textId="5EC28BCC" w:rsidR="00514DB6" w:rsidRDefault="001B5F15" w:rsidP="006E4D30">
      <w:pPr>
        <w:rPr>
          <w:rFonts w:cstheme="minorHAnsi"/>
          <w:sz w:val="24"/>
          <w:szCs w:val="24"/>
        </w:rPr>
      </w:pPr>
      <w:r>
        <w:rPr>
          <w:rFonts w:cstheme="minorHAnsi"/>
          <w:sz w:val="24"/>
          <w:szCs w:val="24"/>
        </w:rPr>
        <w:t>k.</w:t>
      </w:r>
      <w:r>
        <w:rPr>
          <w:rFonts w:cstheme="minorHAnsi"/>
          <w:sz w:val="24"/>
          <w:szCs w:val="24"/>
        </w:rPr>
        <w:tab/>
        <w:t xml:space="preserve">Approval of the Minutes of the </w:t>
      </w:r>
      <w:r w:rsidR="00E6497A">
        <w:rPr>
          <w:rFonts w:cstheme="minorHAnsi"/>
          <w:sz w:val="24"/>
          <w:szCs w:val="24"/>
        </w:rPr>
        <w:t>August</w:t>
      </w:r>
      <w:r>
        <w:rPr>
          <w:rFonts w:cstheme="minorHAnsi"/>
          <w:sz w:val="24"/>
          <w:szCs w:val="24"/>
        </w:rPr>
        <w:t xml:space="preserve"> </w:t>
      </w:r>
      <w:r w:rsidR="00E6497A">
        <w:rPr>
          <w:rFonts w:cstheme="minorHAnsi"/>
          <w:sz w:val="24"/>
          <w:szCs w:val="24"/>
        </w:rPr>
        <w:t>10</w:t>
      </w:r>
      <w:r w:rsidRPr="001B5F15">
        <w:rPr>
          <w:rFonts w:cstheme="minorHAnsi"/>
          <w:sz w:val="24"/>
          <w:szCs w:val="24"/>
          <w:vertAlign w:val="superscript"/>
        </w:rPr>
        <w:t>th</w:t>
      </w:r>
      <w:r>
        <w:rPr>
          <w:rFonts w:cstheme="minorHAnsi"/>
          <w:sz w:val="24"/>
          <w:szCs w:val="24"/>
        </w:rPr>
        <w:t xml:space="preserve"> Council Meeting</w:t>
      </w:r>
    </w:p>
    <w:p w14:paraId="61D47BC3" w14:textId="22D39E3F" w:rsidR="00E6497A" w:rsidRDefault="00E6497A" w:rsidP="006E4D30">
      <w:pPr>
        <w:rPr>
          <w:rFonts w:cstheme="minorHAnsi"/>
          <w:sz w:val="24"/>
          <w:szCs w:val="24"/>
        </w:rPr>
      </w:pPr>
      <w:r>
        <w:rPr>
          <w:rFonts w:cstheme="minorHAnsi"/>
          <w:sz w:val="24"/>
          <w:szCs w:val="24"/>
        </w:rPr>
        <w:t>l</w:t>
      </w:r>
      <w:proofErr w:type="gramStart"/>
      <w:r>
        <w:rPr>
          <w:rFonts w:cstheme="minorHAnsi"/>
          <w:sz w:val="24"/>
          <w:szCs w:val="24"/>
        </w:rPr>
        <w:t xml:space="preserve">. </w:t>
      </w:r>
      <w:r>
        <w:rPr>
          <w:rFonts w:cstheme="minorHAnsi"/>
          <w:sz w:val="24"/>
          <w:szCs w:val="24"/>
        </w:rPr>
        <w:tab/>
        <w:t>Approval</w:t>
      </w:r>
      <w:proofErr w:type="gramEnd"/>
      <w:r>
        <w:rPr>
          <w:rFonts w:cstheme="minorHAnsi"/>
          <w:sz w:val="24"/>
          <w:szCs w:val="24"/>
        </w:rPr>
        <w:t xml:space="preserve"> of the Minutes of the August 17</w:t>
      </w:r>
      <w:r w:rsidRPr="00E6497A">
        <w:rPr>
          <w:rFonts w:cstheme="minorHAnsi"/>
          <w:sz w:val="24"/>
          <w:szCs w:val="24"/>
          <w:vertAlign w:val="superscript"/>
        </w:rPr>
        <w:t>th</w:t>
      </w:r>
      <w:r>
        <w:rPr>
          <w:rFonts w:cstheme="minorHAnsi"/>
          <w:sz w:val="24"/>
          <w:szCs w:val="24"/>
        </w:rPr>
        <w:t xml:space="preserve"> Utility Budget Workshop </w:t>
      </w:r>
    </w:p>
    <w:p w14:paraId="6A4B6B35" w14:textId="23384C15" w:rsidR="0079152B" w:rsidRPr="00C60C3D" w:rsidRDefault="00C60C3D" w:rsidP="006E4D30">
      <w:pPr>
        <w:rPr>
          <w:rFonts w:cstheme="minorHAnsi"/>
          <w:b/>
          <w:bCs/>
          <w:sz w:val="24"/>
          <w:szCs w:val="24"/>
        </w:rPr>
      </w:pPr>
      <w:r w:rsidRPr="00C60C3D">
        <w:rPr>
          <w:rFonts w:cstheme="minorHAnsi"/>
          <w:b/>
          <w:bCs/>
          <w:sz w:val="24"/>
          <w:szCs w:val="24"/>
        </w:rPr>
        <w:t xml:space="preserve">Motion to approve the Consent Agenda Made by Hale and Seconded by Gunn. Motion carried </w:t>
      </w:r>
      <w:r>
        <w:rPr>
          <w:rFonts w:cstheme="minorHAnsi"/>
          <w:b/>
          <w:bCs/>
          <w:sz w:val="24"/>
          <w:szCs w:val="24"/>
        </w:rPr>
        <w:t>6</w:t>
      </w:r>
      <w:r w:rsidRPr="00C60C3D">
        <w:rPr>
          <w:rFonts w:cstheme="minorHAnsi"/>
          <w:b/>
          <w:bCs/>
          <w:sz w:val="24"/>
          <w:szCs w:val="24"/>
        </w:rPr>
        <w:t>/0</w:t>
      </w:r>
    </w:p>
    <w:p w14:paraId="0A311741" w14:textId="77777777" w:rsidR="00C60C3D" w:rsidRPr="00EC68AF" w:rsidRDefault="00C60C3D" w:rsidP="006E4D30">
      <w:pPr>
        <w:rPr>
          <w:rFonts w:cstheme="minorHAnsi"/>
          <w:sz w:val="24"/>
          <w:szCs w:val="24"/>
        </w:rPr>
      </w:pPr>
    </w:p>
    <w:p w14:paraId="26A6AF85" w14:textId="5AAA0FE1" w:rsidR="00F46C5B" w:rsidRPr="00EC68AF" w:rsidRDefault="002062FA" w:rsidP="0039015A">
      <w:pPr>
        <w:rPr>
          <w:rFonts w:cstheme="minorHAnsi"/>
          <w:i/>
          <w:iCs/>
          <w:sz w:val="24"/>
          <w:szCs w:val="24"/>
        </w:rPr>
      </w:pPr>
      <w:r w:rsidRPr="00EC68AF">
        <w:rPr>
          <w:rFonts w:cstheme="minorHAnsi"/>
          <w:i/>
          <w:iCs/>
          <w:sz w:val="24"/>
          <w:szCs w:val="24"/>
        </w:rPr>
        <w:t xml:space="preserve"> *Any item listed on the Consent Agenda may, </w:t>
      </w:r>
      <w:proofErr w:type="gramStart"/>
      <w:r w:rsidRPr="00EC68AF">
        <w:rPr>
          <w:rFonts w:cstheme="minorHAnsi"/>
          <w:i/>
          <w:iCs/>
          <w:sz w:val="24"/>
          <w:szCs w:val="24"/>
        </w:rPr>
        <w:t>by</w:t>
      </w:r>
      <w:proofErr w:type="gramEnd"/>
      <w:r w:rsidRPr="00EC68AF">
        <w:rPr>
          <w:rFonts w:cstheme="minorHAnsi"/>
          <w:i/>
          <w:iCs/>
          <w:sz w:val="24"/>
          <w:szCs w:val="24"/>
        </w:rPr>
        <w:t xml:space="preserve"> the request of any single council member, be considered</w:t>
      </w:r>
      <w:r w:rsidR="00E35556" w:rsidRPr="00EC68AF">
        <w:rPr>
          <w:rFonts w:cstheme="minorHAnsi"/>
          <w:i/>
          <w:iCs/>
          <w:sz w:val="24"/>
          <w:szCs w:val="24"/>
        </w:rPr>
        <w:t xml:space="preserve"> </w:t>
      </w:r>
      <w:r w:rsidRPr="00EC68AF">
        <w:rPr>
          <w:rFonts w:cstheme="minorHAnsi"/>
          <w:i/>
          <w:iCs/>
          <w:sz w:val="24"/>
          <w:szCs w:val="24"/>
        </w:rPr>
        <w:t>as a separate item under the Regular Agenda Section of the Agenda.</w:t>
      </w:r>
    </w:p>
    <w:p w14:paraId="2990DA41" w14:textId="77777777" w:rsidR="00D572DC" w:rsidRPr="00EC68AF" w:rsidRDefault="00D572DC" w:rsidP="0039015A">
      <w:pPr>
        <w:rPr>
          <w:rFonts w:cstheme="minorHAnsi"/>
          <w:sz w:val="24"/>
          <w:szCs w:val="24"/>
        </w:rPr>
      </w:pPr>
    </w:p>
    <w:p w14:paraId="32700D9D" w14:textId="13121CE3" w:rsidR="00A760C0" w:rsidRPr="00EC68AF" w:rsidRDefault="00A760C0" w:rsidP="00514DB6">
      <w:pPr>
        <w:ind w:left="720" w:hanging="720"/>
        <w:rPr>
          <w:rFonts w:cstheme="minorHAnsi"/>
          <w:b/>
          <w:bCs/>
          <w:sz w:val="24"/>
          <w:szCs w:val="24"/>
          <w:u w:val="single"/>
        </w:rPr>
      </w:pPr>
      <w:r w:rsidRPr="00EC68AF">
        <w:rPr>
          <w:rFonts w:cstheme="minorHAnsi"/>
          <w:b/>
          <w:bCs/>
          <w:sz w:val="24"/>
          <w:szCs w:val="24"/>
          <w:u w:val="single"/>
        </w:rPr>
        <w:t>Utility Section:</w:t>
      </w:r>
      <w:r w:rsidR="009663E7" w:rsidRPr="00EC68AF">
        <w:rPr>
          <w:rFonts w:cstheme="minorHAnsi"/>
          <w:b/>
          <w:bCs/>
          <w:sz w:val="24"/>
          <w:szCs w:val="24"/>
          <w:u w:val="single"/>
        </w:rPr>
        <w:t xml:space="preserve"> </w:t>
      </w:r>
    </w:p>
    <w:p w14:paraId="691A98DB" w14:textId="42198D96" w:rsidR="00C96A42" w:rsidRDefault="00480252" w:rsidP="00160DC1">
      <w:pPr>
        <w:rPr>
          <w:rFonts w:cstheme="minorHAnsi"/>
          <w:sz w:val="24"/>
          <w:szCs w:val="24"/>
        </w:rPr>
      </w:pPr>
      <w:r>
        <w:rPr>
          <w:rFonts w:cstheme="minorHAnsi"/>
          <w:sz w:val="24"/>
          <w:szCs w:val="24"/>
        </w:rPr>
        <w:tab/>
        <w:t>-None-</w:t>
      </w:r>
    </w:p>
    <w:p w14:paraId="2D83F10D" w14:textId="77777777" w:rsidR="00480252" w:rsidRPr="00EC68AF" w:rsidRDefault="00480252" w:rsidP="00160DC1">
      <w:pPr>
        <w:rPr>
          <w:rFonts w:cstheme="minorHAnsi"/>
          <w:sz w:val="24"/>
          <w:szCs w:val="24"/>
        </w:rPr>
      </w:pPr>
    </w:p>
    <w:p w14:paraId="62C6F278" w14:textId="0355B26C" w:rsidR="000359C7" w:rsidRPr="00EC68AF" w:rsidRDefault="002062FA" w:rsidP="00514DB6">
      <w:pPr>
        <w:ind w:left="720" w:hanging="720"/>
        <w:rPr>
          <w:rFonts w:cstheme="minorHAnsi"/>
          <w:b/>
          <w:bCs/>
          <w:sz w:val="24"/>
          <w:szCs w:val="24"/>
          <w:u w:val="single"/>
        </w:rPr>
      </w:pPr>
      <w:r w:rsidRPr="00EC68AF">
        <w:rPr>
          <w:rFonts w:cstheme="minorHAnsi"/>
          <w:b/>
          <w:bCs/>
          <w:sz w:val="24"/>
          <w:szCs w:val="24"/>
          <w:u w:val="single"/>
        </w:rPr>
        <w:t xml:space="preserve">City </w:t>
      </w:r>
      <w:r w:rsidR="00896969" w:rsidRPr="00EC68AF">
        <w:rPr>
          <w:rFonts w:cstheme="minorHAnsi"/>
          <w:b/>
          <w:bCs/>
          <w:sz w:val="24"/>
          <w:szCs w:val="24"/>
          <w:u w:val="single"/>
        </w:rPr>
        <w:t>Section</w:t>
      </w:r>
      <w:r w:rsidR="00480252">
        <w:rPr>
          <w:rFonts w:cstheme="minorHAnsi"/>
          <w:b/>
          <w:bCs/>
          <w:sz w:val="24"/>
          <w:szCs w:val="24"/>
          <w:u w:val="single"/>
        </w:rPr>
        <w:t>:</w:t>
      </w:r>
    </w:p>
    <w:p w14:paraId="1BBC5E59" w14:textId="35D8E00A" w:rsidR="00E6497A" w:rsidRDefault="00E6497A" w:rsidP="009C7725">
      <w:pPr>
        <w:ind w:left="720"/>
        <w:rPr>
          <w:rFonts w:cstheme="minorHAnsi"/>
          <w:b/>
          <w:bCs/>
          <w:sz w:val="24"/>
          <w:szCs w:val="24"/>
        </w:rPr>
      </w:pPr>
      <w:r>
        <w:rPr>
          <w:rFonts w:cstheme="minorHAnsi"/>
          <w:b/>
          <w:bCs/>
          <w:sz w:val="24"/>
          <w:szCs w:val="24"/>
        </w:rPr>
        <w:t xml:space="preserve">Contract Nuisance Abatement </w:t>
      </w:r>
    </w:p>
    <w:p w14:paraId="17C14E0A" w14:textId="04564F9E" w:rsidR="00E6497A" w:rsidRDefault="00E6497A" w:rsidP="00E6497A">
      <w:pPr>
        <w:rPr>
          <w:rFonts w:cstheme="minorHAnsi"/>
          <w:sz w:val="24"/>
          <w:szCs w:val="24"/>
        </w:rPr>
      </w:pPr>
      <w:r w:rsidRPr="00E6497A">
        <w:rPr>
          <w:rFonts w:cstheme="minorHAnsi"/>
          <w:sz w:val="24"/>
          <w:szCs w:val="24"/>
        </w:rPr>
        <w:t xml:space="preserve">1. </w:t>
      </w:r>
      <w:r w:rsidRPr="00496896">
        <w:rPr>
          <w:rFonts w:cstheme="minorHAnsi"/>
          <w:sz w:val="24"/>
          <w:szCs w:val="24"/>
        </w:rPr>
        <w:t>Discussion/Action</w:t>
      </w:r>
      <w:r>
        <w:rPr>
          <w:rFonts w:cstheme="minorHAnsi"/>
          <w:sz w:val="24"/>
          <w:szCs w:val="24"/>
        </w:rPr>
        <w:t xml:space="preserve"> - Nuisance Abatement Program Review of 2025 Parcel </w:t>
      </w:r>
    </w:p>
    <w:p w14:paraId="2727F1C8" w14:textId="77777777" w:rsidR="00E6497A" w:rsidRDefault="00E6497A" w:rsidP="00E6497A">
      <w:pPr>
        <w:rPr>
          <w:rFonts w:cstheme="minorHAnsi"/>
          <w:sz w:val="24"/>
          <w:szCs w:val="24"/>
        </w:rPr>
      </w:pPr>
      <w:r>
        <w:rPr>
          <w:rFonts w:cstheme="minorHAnsi"/>
          <w:sz w:val="24"/>
          <w:szCs w:val="24"/>
        </w:rPr>
        <w:tab/>
        <w:t>2025-SUP-9005 Phase 1 &amp; 2 Abatement and Other Property Concerns</w:t>
      </w:r>
    </w:p>
    <w:p w14:paraId="5A2D8091" w14:textId="6D67DC18" w:rsidR="0079152B" w:rsidRPr="00C60C3D" w:rsidRDefault="00C60C3D" w:rsidP="00E6497A">
      <w:pPr>
        <w:rPr>
          <w:rFonts w:cstheme="minorHAnsi"/>
          <w:b/>
          <w:bCs/>
          <w:sz w:val="24"/>
          <w:szCs w:val="24"/>
        </w:rPr>
      </w:pPr>
      <w:r w:rsidRPr="00C60C3D">
        <w:rPr>
          <w:rFonts w:cstheme="minorHAnsi"/>
          <w:b/>
          <w:bCs/>
          <w:sz w:val="24"/>
          <w:szCs w:val="24"/>
        </w:rPr>
        <w:t xml:space="preserve">No Action Discussion Only </w:t>
      </w:r>
    </w:p>
    <w:p w14:paraId="1D047766" w14:textId="77777777" w:rsidR="00C60C3D" w:rsidRDefault="00C60C3D" w:rsidP="00E6497A">
      <w:pPr>
        <w:rPr>
          <w:rFonts w:cstheme="minorHAnsi"/>
          <w:sz w:val="24"/>
          <w:szCs w:val="24"/>
        </w:rPr>
      </w:pPr>
    </w:p>
    <w:p w14:paraId="0B96B217" w14:textId="64EBE172" w:rsidR="00E6497A" w:rsidRDefault="00E6497A" w:rsidP="00E6497A">
      <w:pPr>
        <w:rPr>
          <w:rFonts w:cstheme="minorHAnsi"/>
          <w:sz w:val="24"/>
          <w:szCs w:val="24"/>
        </w:rPr>
      </w:pPr>
      <w:r>
        <w:rPr>
          <w:rFonts w:cstheme="minorHAnsi"/>
          <w:sz w:val="24"/>
          <w:szCs w:val="24"/>
        </w:rPr>
        <w:t xml:space="preserve">2. </w:t>
      </w:r>
      <w:r w:rsidRPr="00496896">
        <w:rPr>
          <w:rFonts w:cstheme="minorHAnsi"/>
          <w:sz w:val="24"/>
          <w:szCs w:val="24"/>
        </w:rPr>
        <w:t xml:space="preserve">Discussion/Action </w:t>
      </w:r>
      <w:r>
        <w:rPr>
          <w:rFonts w:cstheme="minorHAnsi"/>
          <w:sz w:val="24"/>
          <w:szCs w:val="24"/>
        </w:rPr>
        <w:t>/Resolution - 2026 Nuisance Abatement Program – Rescind Declared Nuisances</w:t>
      </w:r>
    </w:p>
    <w:p w14:paraId="751C6026" w14:textId="1B4434C0" w:rsidR="0079152B" w:rsidRPr="004E423D" w:rsidRDefault="00C60C3D" w:rsidP="00E6497A">
      <w:pPr>
        <w:rPr>
          <w:rFonts w:cstheme="minorHAnsi"/>
          <w:b/>
          <w:bCs/>
          <w:sz w:val="24"/>
          <w:szCs w:val="24"/>
        </w:rPr>
      </w:pPr>
      <w:r w:rsidRPr="004E423D">
        <w:rPr>
          <w:rFonts w:cstheme="minorHAnsi"/>
          <w:b/>
          <w:bCs/>
          <w:sz w:val="24"/>
          <w:szCs w:val="24"/>
        </w:rPr>
        <w:t xml:space="preserve">Motion by Foote Seconded by Rogers to </w:t>
      </w:r>
      <w:r w:rsidR="004E423D">
        <w:rPr>
          <w:rFonts w:cstheme="minorHAnsi"/>
          <w:b/>
          <w:bCs/>
          <w:sz w:val="24"/>
          <w:szCs w:val="24"/>
        </w:rPr>
        <w:t xml:space="preserve">approve Resolution 2026-65 to </w:t>
      </w:r>
      <w:r w:rsidRPr="004E423D">
        <w:rPr>
          <w:rFonts w:cstheme="minorHAnsi"/>
          <w:b/>
          <w:bCs/>
          <w:sz w:val="24"/>
          <w:szCs w:val="24"/>
        </w:rPr>
        <w:t>rescind the declaration of nuisances for 2026-SUP-</w:t>
      </w:r>
      <w:proofErr w:type="gramStart"/>
      <w:r w:rsidRPr="004E423D">
        <w:rPr>
          <w:rFonts w:cstheme="minorHAnsi"/>
          <w:b/>
          <w:bCs/>
          <w:sz w:val="24"/>
          <w:szCs w:val="24"/>
        </w:rPr>
        <w:t>1001,  2026</w:t>
      </w:r>
      <w:proofErr w:type="gramEnd"/>
      <w:r w:rsidRPr="004E423D">
        <w:rPr>
          <w:rFonts w:cstheme="minorHAnsi"/>
          <w:b/>
          <w:bCs/>
          <w:sz w:val="24"/>
          <w:szCs w:val="24"/>
        </w:rPr>
        <w:t xml:space="preserve">-SUP-1002, 2026-SUP-1003, 2026-SUP-1004, 2026-SUP-1012, 2026-SUP-1020 and to transfer </w:t>
      </w:r>
      <w:proofErr w:type="gramStart"/>
      <w:r w:rsidRPr="004E423D">
        <w:rPr>
          <w:rFonts w:cstheme="minorHAnsi"/>
          <w:b/>
          <w:bCs/>
          <w:sz w:val="24"/>
          <w:szCs w:val="24"/>
        </w:rPr>
        <w:t>properties  139</w:t>
      </w:r>
      <w:proofErr w:type="gramEnd"/>
      <w:r w:rsidRPr="004E423D">
        <w:rPr>
          <w:rFonts w:cstheme="minorHAnsi"/>
          <w:b/>
          <w:bCs/>
          <w:sz w:val="24"/>
          <w:szCs w:val="24"/>
        </w:rPr>
        <w:t xml:space="preserve"> West 8</w:t>
      </w:r>
      <w:r w:rsidRPr="004E423D">
        <w:rPr>
          <w:rFonts w:cstheme="minorHAnsi"/>
          <w:b/>
          <w:bCs/>
          <w:sz w:val="24"/>
          <w:szCs w:val="24"/>
          <w:vertAlign w:val="superscript"/>
        </w:rPr>
        <w:t>th</w:t>
      </w:r>
      <w:r w:rsidRPr="004E423D">
        <w:rPr>
          <w:rFonts w:cstheme="minorHAnsi"/>
          <w:b/>
          <w:bCs/>
          <w:sz w:val="24"/>
          <w:szCs w:val="24"/>
        </w:rPr>
        <w:t xml:space="preserve"> Street, 506 Park Street</w:t>
      </w:r>
      <w:r w:rsidR="004E423D" w:rsidRPr="004E423D">
        <w:rPr>
          <w:rFonts w:cstheme="minorHAnsi"/>
          <w:b/>
          <w:bCs/>
          <w:sz w:val="24"/>
          <w:szCs w:val="24"/>
        </w:rPr>
        <w:t>, 908 East 4</w:t>
      </w:r>
      <w:r w:rsidR="004E423D" w:rsidRPr="004E423D">
        <w:rPr>
          <w:rFonts w:cstheme="minorHAnsi"/>
          <w:b/>
          <w:bCs/>
          <w:sz w:val="24"/>
          <w:szCs w:val="24"/>
          <w:vertAlign w:val="superscript"/>
        </w:rPr>
        <w:t>th</w:t>
      </w:r>
      <w:r w:rsidR="004E423D" w:rsidRPr="004E423D">
        <w:rPr>
          <w:rFonts w:cstheme="minorHAnsi"/>
          <w:b/>
          <w:bCs/>
          <w:sz w:val="24"/>
          <w:szCs w:val="24"/>
        </w:rPr>
        <w:t xml:space="preserve"> Street, and 920 East 4</w:t>
      </w:r>
      <w:r w:rsidR="004E423D" w:rsidRPr="004E423D">
        <w:rPr>
          <w:rFonts w:cstheme="minorHAnsi"/>
          <w:b/>
          <w:bCs/>
          <w:sz w:val="24"/>
          <w:szCs w:val="24"/>
          <w:vertAlign w:val="superscript"/>
        </w:rPr>
        <w:t>th</w:t>
      </w:r>
      <w:r w:rsidR="004E423D" w:rsidRPr="004E423D">
        <w:rPr>
          <w:rFonts w:cstheme="minorHAnsi"/>
          <w:b/>
          <w:bCs/>
          <w:sz w:val="24"/>
          <w:szCs w:val="24"/>
        </w:rPr>
        <w:t xml:space="preserve"> Street to the City of Superior for further consideration on structures. Motion carried 6/0</w:t>
      </w:r>
      <w:r w:rsidRPr="004E423D">
        <w:rPr>
          <w:rFonts w:cstheme="minorHAnsi"/>
          <w:b/>
          <w:bCs/>
          <w:sz w:val="24"/>
          <w:szCs w:val="24"/>
        </w:rPr>
        <w:t xml:space="preserve"> </w:t>
      </w:r>
    </w:p>
    <w:p w14:paraId="38C51709" w14:textId="77777777" w:rsidR="00C60C3D" w:rsidRDefault="00C60C3D" w:rsidP="00E6497A">
      <w:pPr>
        <w:rPr>
          <w:rFonts w:cstheme="minorHAnsi"/>
          <w:sz w:val="24"/>
          <w:szCs w:val="24"/>
        </w:rPr>
      </w:pPr>
    </w:p>
    <w:p w14:paraId="0A890069" w14:textId="59712760" w:rsidR="00E6497A" w:rsidRDefault="00E6497A" w:rsidP="00E6497A">
      <w:pPr>
        <w:rPr>
          <w:rFonts w:cstheme="minorHAnsi"/>
          <w:sz w:val="24"/>
          <w:szCs w:val="24"/>
        </w:rPr>
      </w:pPr>
      <w:r>
        <w:rPr>
          <w:rFonts w:cstheme="minorHAnsi"/>
          <w:sz w:val="24"/>
          <w:szCs w:val="24"/>
        </w:rPr>
        <w:t xml:space="preserve">3. </w:t>
      </w:r>
      <w:r w:rsidRPr="00496896">
        <w:rPr>
          <w:rFonts w:cstheme="minorHAnsi"/>
          <w:sz w:val="24"/>
          <w:szCs w:val="24"/>
        </w:rPr>
        <w:t>Discussion/Action</w:t>
      </w:r>
      <w:r>
        <w:rPr>
          <w:rFonts w:cstheme="minorHAnsi"/>
          <w:sz w:val="24"/>
          <w:szCs w:val="24"/>
        </w:rPr>
        <w:t xml:space="preserve"> - 2026 Nuisance Abatement Program – Postponement Requests</w:t>
      </w:r>
    </w:p>
    <w:p w14:paraId="20E289AB" w14:textId="32938009" w:rsidR="0079152B" w:rsidRPr="00C60C3D" w:rsidRDefault="00C60C3D" w:rsidP="00E6497A">
      <w:pPr>
        <w:rPr>
          <w:rFonts w:cstheme="minorHAnsi"/>
          <w:b/>
          <w:bCs/>
          <w:sz w:val="24"/>
          <w:szCs w:val="24"/>
        </w:rPr>
      </w:pPr>
      <w:r w:rsidRPr="00C60C3D">
        <w:rPr>
          <w:rFonts w:cstheme="minorHAnsi"/>
          <w:b/>
          <w:bCs/>
          <w:sz w:val="24"/>
          <w:szCs w:val="24"/>
        </w:rPr>
        <w:t>Motion made by Gunn Seconded by Morris to grant an extension request for 457 Park Street until September 30, 2026. Motion carried 6/0</w:t>
      </w:r>
    </w:p>
    <w:p w14:paraId="7D295EDF" w14:textId="77777777" w:rsidR="00C60C3D" w:rsidRDefault="00C60C3D" w:rsidP="00E6497A">
      <w:pPr>
        <w:rPr>
          <w:rFonts w:cstheme="minorHAnsi"/>
          <w:sz w:val="24"/>
          <w:szCs w:val="24"/>
        </w:rPr>
      </w:pPr>
    </w:p>
    <w:p w14:paraId="4D4B3276" w14:textId="52F5B12F" w:rsidR="00E6497A" w:rsidRPr="00E6497A" w:rsidRDefault="00E6497A" w:rsidP="00E6497A">
      <w:pPr>
        <w:rPr>
          <w:rFonts w:cstheme="minorHAnsi"/>
          <w:sz w:val="24"/>
          <w:szCs w:val="24"/>
        </w:rPr>
      </w:pPr>
      <w:r>
        <w:rPr>
          <w:rFonts w:cstheme="minorHAnsi"/>
          <w:sz w:val="24"/>
          <w:szCs w:val="24"/>
        </w:rPr>
        <w:t xml:space="preserve">4. </w:t>
      </w:r>
      <w:r w:rsidRPr="00496896">
        <w:rPr>
          <w:rFonts w:cstheme="minorHAnsi"/>
          <w:sz w:val="24"/>
          <w:szCs w:val="24"/>
        </w:rPr>
        <w:t>Discussion/Action</w:t>
      </w:r>
      <w:r>
        <w:rPr>
          <w:rFonts w:cstheme="minorHAnsi"/>
          <w:sz w:val="24"/>
          <w:szCs w:val="24"/>
        </w:rPr>
        <w:t xml:space="preserve"> - Nuisance Abatement Program – Parcel Review and Next Steps</w:t>
      </w:r>
      <w:r>
        <w:rPr>
          <w:rFonts w:cstheme="minorHAnsi"/>
          <w:sz w:val="24"/>
          <w:szCs w:val="24"/>
        </w:rPr>
        <w:tab/>
      </w:r>
    </w:p>
    <w:p w14:paraId="4D110CA1" w14:textId="41772366" w:rsidR="004E423D" w:rsidRPr="00C60C3D" w:rsidRDefault="004E423D" w:rsidP="004E423D">
      <w:pPr>
        <w:rPr>
          <w:rFonts w:cstheme="minorHAnsi"/>
          <w:b/>
          <w:bCs/>
          <w:sz w:val="24"/>
          <w:szCs w:val="24"/>
        </w:rPr>
      </w:pPr>
      <w:r w:rsidRPr="00C60C3D">
        <w:rPr>
          <w:rFonts w:cstheme="minorHAnsi"/>
          <w:b/>
          <w:bCs/>
          <w:sz w:val="24"/>
          <w:szCs w:val="24"/>
        </w:rPr>
        <w:t>No Action Discussion Only</w:t>
      </w:r>
      <w:r>
        <w:rPr>
          <w:rFonts w:cstheme="minorHAnsi"/>
          <w:b/>
          <w:bCs/>
          <w:sz w:val="24"/>
          <w:szCs w:val="24"/>
        </w:rPr>
        <w:t xml:space="preserve">. Further round of nuisance cleanup to occur after 9/30/2026 if needed on remaining properties </w:t>
      </w:r>
      <w:r w:rsidRPr="00C60C3D">
        <w:rPr>
          <w:rFonts w:cstheme="minorHAnsi"/>
          <w:b/>
          <w:bCs/>
          <w:sz w:val="24"/>
          <w:szCs w:val="24"/>
        </w:rPr>
        <w:t xml:space="preserve"> </w:t>
      </w:r>
    </w:p>
    <w:p w14:paraId="02859759" w14:textId="77777777" w:rsidR="00E6497A" w:rsidRPr="00EC68AF" w:rsidRDefault="00E6497A" w:rsidP="0079152B">
      <w:pPr>
        <w:rPr>
          <w:rFonts w:cstheme="minorHAnsi"/>
          <w:b/>
          <w:bCs/>
          <w:sz w:val="24"/>
          <w:szCs w:val="24"/>
        </w:rPr>
      </w:pPr>
    </w:p>
    <w:p w14:paraId="3C6E5BBD" w14:textId="3192766A" w:rsidR="00EB3381" w:rsidRPr="00EC68AF" w:rsidRDefault="00EB3381" w:rsidP="009C7725">
      <w:pPr>
        <w:ind w:left="720"/>
        <w:rPr>
          <w:rFonts w:cstheme="minorHAnsi"/>
          <w:b/>
          <w:bCs/>
          <w:sz w:val="24"/>
          <w:szCs w:val="24"/>
        </w:rPr>
      </w:pPr>
      <w:r w:rsidRPr="00EC68AF">
        <w:rPr>
          <w:rFonts w:cstheme="minorHAnsi"/>
          <w:b/>
          <w:bCs/>
          <w:sz w:val="24"/>
          <w:szCs w:val="24"/>
        </w:rPr>
        <w:t xml:space="preserve">Planning Commission: </w:t>
      </w:r>
    </w:p>
    <w:p w14:paraId="1CB07FC0" w14:textId="134EAFD3" w:rsidR="00EB3381" w:rsidRDefault="00631019" w:rsidP="00E6497A">
      <w:pPr>
        <w:pStyle w:val="ListParagraph"/>
        <w:numPr>
          <w:ilvl w:val="0"/>
          <w:numId w:val="25"/>
        </w:numPr>
        <w:rPr>
          <w:rFonts w:cstheme="minorHAnsi"/>
          <w:sz w:val="24"/>
          <w:szCs w:val="24"/>
        </w:rPr>
      </w:pPr>
      <w:r w:rsidRPr="00E6497A">
        <w:rPr>
          <w:rFonts w:cstheme="minorHAnsi"/>
          <w:sz w:val="24"/>
          <w:szCs w:val="24"/>
        </w:rPr>
        <w:t xml:space="preserve">Discussion/Action/Ordinance – Ordinance </w:t>
      </w:r>
      <w:r w:rsidR="004E423D">
        <w:rPr>
          <w:rFonts w:cstheme="minorHAnsi"/>
          <w:sz w:val="24"/>
          <w:szCs w:val="24"/>
        </w:rPr>
        <w:t>1265</w:t>
      </w:r>
      <w:r w:rsidRPr="00E6497A">
        <w:rPr>
          <w:rFonts w:cstheme="minorHAnsi"/>
          <w:sz w:val="24"/>
          <w:szCs w:val="24"/>
        </w:rPr>
        <w:t xml:space="preserve"> An ordinance to amend Section 5.17.03 of the zoning ordinance of the City of Superior, Nebraska, the same being Ordinance No. 1171 (Tattoos Business)</w:t>
      </w:r>
    </w:p>
    <w:p w14:paraId="0F1967A2" w14:textId="77777777" w:rsidR="004E423D" w:rsidRDefault="004E423D" w:rsidP="0079152B">
      <w:pPr>
        <w:pStyle w:val="ListParagraph"/>
        <w:numPr>
          <w:ilvl w:val="0"/>
          <w:numId w:val="27"/>
        </w:numPr>
        <w:rPr>
          <w:rFonts w:cstheme="minorHAnsi"/>
          <w:b/>
          <w:bCs/>
          <w:sz w:val="24"/>
          <w:szCs w:val="24"/>
        </w:rPr>
      </w:pPr>
      <w:r w:rsidRPr="004E423D">
        <w:rPr>
          <w:rFonts w:cstheme="minorHAnsi"/>
          <w:b/>
          <w:bCs/>
          <w:sz w:val="24"/>
          <w:szCs w:val="24"/>
        </w:rPr>
        <w:t>Motion by Gunn Seconded by Foote to waive the three-reading rule for Ordinance 1265. Motion carried 6/0</w:t>
      </w:r>
    </w:p>
    <w:p w14:paraId="1B5066CB" w14:textId="2E29A7DC" w:rsidR="004E423D" w:rsidRPr="004E423D" w:rsidRDefault="004E423D" w:rsidP="0079152B">
      <w:pPr>
        <w:pStyle w:val="ListParagraph"/>
        <w:numPr>
          <w:ilvl w:val="0"/>
          <w:numId w:val="27"/>
        </w:numPr>
        <w:rPr>
          <w:rFonts w:cstheme="minorHAnsi"/>
          <w:b/>
          <w:bCs/>
          <w:sz w:val="24"/>
          <w:szCs w:val="24"/>
        </w:rPr>
      </w:pPr>
      <w:r w:rsidRPr="004E423D">
        <w:rPr>
          <w:rFonts w:cstheme="minorHAnsi"/>
          <w:b/>
          <w:bCs/>
          <w:sz w:val="24"/>
          <w:szCs w:val="24"/>
        </w:rPr>
        <w:t>Motion by Foote Seconded by Morris to approve Ordinance 1265. Motion carried 6/0</w:t>
      </w:r>
    </w:p>
    <w:p w14:paraId="4C6DBFD6" w14:textId="77777777" w:rsidR="004E423D" w:rsidRDefault="004E423D" w:rsidP="0079152B">
      <w:pPr>
        <w:rPr>
          <w:rFonts w:cstheme="minorHAnsi"/>
          <w:sz w:val="24"/>
          <w:szCs w:val="24"/>
        </w:rPr>
      </w:pPr>
    </w:p>
    <w:p w14:paraId="6CDFD3CF" w14:textId="77777777" w:rsidR="004E423D" w:rsidRDefault="004E423D" w:rsidP="0079152B">
      <w:pPr>
        <w:rPr>
          <w:rFonts w:cstheme="minorHAnsi"/>
          <w:sz w:val="24"/>
          <w:szCs w:val="24"/>
        </w:rPr>
      </w:pPr>
    </w:p>
    <w:p w14:paraId="2A0860FE" w14:textId="77777777" w:rsidR="004E423D" w:rsidRDefault="004E423D" w:rsidP="0079152B">
      <w:pPr>
        <w:rPr>
          <w:rFonts w:cstheme="minorHAnsi"/>
          <w:sz w:val="24"/>
          <w:szCs w:val="24"/>
        </w:rPr>
      </w:pPr>
    </w:p>
    <w:p w14:paraId="57AECF83" w14:textId="77777777" w:rsidR="004E423D" w:rsidRDefault="004E423D" w:rsidP="0079152B">
      <w:pPr>
        <w:rPr>
          <w:rFonts w:cstheme="minorHAnsi"/>
          <w:sz w:val="24"/>
          <w:szCs w:val="24"/>
        </w:rPr>
      </w:pPr>
    </w:p>
    <w:p w14:paraId="220E4ED0" w14:textId="77777777" w:rsidR="004E423D" w:rsidRDefault="004E423D" w:rsidP="0079152B">
      <w:pPr>
        <w:rPr>
          <w:rFonts w:cstheme="minorHAnsi"/>
          <w:sz w:val="24"/>
          <w:szCs w:val="24"/>
        </w:rPr>
      </w:pPr>
    </w:p>
    <w:p w14:paraId="53694CC7" w14:textId="77777777" w:rsidR="004E423D" w:rsidRPr="0079152B" w:rsidRDefault="004E423D" w:rsidP="0079152B">
      <w:pPr>
        <w:rPr>
          <w:rFonts w:cstheme="minorHAnsi"/>
          <w:sz w:val="24"/>
          <w:szCs w:val="24"/>
        </w:rPr>
      </w:pPr>
    </w:p>
    <w:p w14:paraId="4E9D23A2" w14:textId="0B6B39F2" w:rsidR="00480252" w:rsidRDefault="00480252" w:rsidP="00E6497A">
      <w:pPr>
        <w:pStyle w:val="ListParagraph"/>
        <w:numPr>
          <w:ilvl w:val="0"/>
          <w:numId w:val="25"/>
        </w:numPr>
        <w:rPr>
          <w:rFonts w:cstheme="minorHAnsi"/>
          <w:sz w:val="24"/>
          <w:szCs w:val="24"/>
        </w:rPr>
      </w:pPr>
      <w:r w:rsidRPr="00EC68AF">
        <w:rPr>
          <w:rFonts w:cstheme="minorHAnsi"/>
          <w:sz w:val="24"/>
          <w:szCs w:val="24"/>
        </w:rPr>
        <w:t xml:space="preserve">Discussion/Action/Ordinance – Ordinance </w:t>
      </w:r>
      <w:proofErr w:type="gramStart"/>
      <w:r w:rsidR="004E423D">
        <w:rPr>
          <w:rFonts w:cstheme="minorHAnsi"/>
          <w:sz w:val="24"/>
          <w:szCs w:val="24"/>
        </w:rPr>
        <w:t>1266</w:t>
      </w:r>
      <w:r w:rsidRPr="00EC68AF">
        <w:rPr>
          <w:rFonts w:cstheme="minorHAnsi"/>
          <w:sz w:val="24"/>
          <w:szCs w:val="24"/>
        </w:rPr>
        <w:t xml:space="preserve"> </w:t>
      </w:r>
      <w:r>
        <w:rPr>
          <w:rFonts w:cstheme="minorHAnsi"/>
          <w:sz w:val="24"/>
          <w:szCs w:val="24"/>
        </w:rPr>
        <w:t xml:space="preserve"> An</w:t>
      </w:r>
      <w:proofErr w:type="gramEnd"/>
      <w:r>
        <w:rPr>
          <w:rFonts w:cstheme="minorHAnsi"/>
          <w:sz w:val="24"/>
          <w:szCs w:val="24"/>
        </w:rPr>
        <w:t xml:space="preserve"> ordinance to amend Section 71.140 of the Code of Ordinances of the City of Superior, Nebraska</w:t>
      </w:r>
      <w:r w:rsidR="00BC7807">
        <w:rPr>
          <w:rFonts w:cstheme="minorHAnsi"/>
          <w:sz w:val="24"/>
          <w:szCs w:val="24"/>
        </w:rPr>
        <w:t xml:space="preserve"> (E Bikes and E Scooters)</w:t>
      </w:r>
    </w:p>
    <w:p w14:paraId="16DCF336" w14:textId="2653B7F9" w:rsidR="004E423D" w:rsidRPr="004E423D" w:rsidRDefault="004E423D" w:rsidP="004E423D">
      <w:pPr>
        <w:pStyle w:val="ListParagraph"/>
        <w:numPr>
          <w:ilvl w:val="0"/>
          <w:numId w:val="28"/>
        </w:numPr>
        <w:rPr>
          <w:rFonts w:cstheme="minorHAnsi"/>
          <w:b/>
          <w:bCs/>
          <w:sz w:val="24"/>
          <w:szCs w:val="24"/>
        </w:rPr>
      </w:pPr>
      <w:r w:rsidRPr="004E423D">
        <w:rPr>
          <w:rFonts w:cstheme="minorHAnsi"/>
          <w:b/>
          <w:bCs/>
          <w:sz w:val="24"/>
          <w:szCs w:val="24"/>
        </w:rPr>
        <w:t xml:space="preserve">Motion by </w:t>
      </w:r>
      <w:r>
        <w:rPr>
          <w:rFonts w:cstheme="minorHAnsi"/>
          <w:b/>
          <w:bCs/>
          <w:sz w:val="24"/>
          <w:szCs w:val="24"/>
        </w:rPr>
        <w:t>Foote</w:t>
      </w:r>
      <w:r w:rsidRPr="004E423D">
        <w:rPr>
          <w:rFonts w:cstheme="minorHAnsi"/>
          <w:b/>
          <w:bCs/>
          <w:sz w:val="24"/>
          <w:szCs w:val="24"/>
        </w:rPr>
        <w:t xml:space="preserve"> Seconded by </w:t>
      </w:r>
      <w:r>
        <w:rPr>
          <w:rFonts w:cstheme="minorHAnsi"/>
          <w:b/>
          <w:bCs/>
          <w:sz w:val="24"/>
          <w:szCs w:val="24"/>
        </w:rPr>
        <w:t>Gunn</w:t>
      </w:r>
      <w:r w:rsidRPr="004E423D">
        <w:rPr>
          <w:rFonts w:cstheme="minorHAnsi"/>
          <w:b/>
          <w:bCs/>
          <w:sz w:val="24"/>
          <w:szCs w:val="24"/>
        </w:rPr>
        <w:t xml:space="preserve"> to waive the three-reading rule for Ordinance </w:t>
      </w:r>
      <w:r>
        <w:rPr>
          <w:rFonts w:cstheme="minorHAnsi"/>
          <w:b/>
          <w:bCs/>
          <w:sz w:val="24"/>
          <w:szCs w:val="24"/>
        </w:rPr>
        <w:t>1266</w:t>
      </w:r>
      <w:r w:rsidRPr="004E423D">
        <w:rPr>
          <w:rFonts w:cstheme="minorHAnsi"/>
          <w:b/>
          <w:bCs/>
          <w:sz w:val="24"/>
          <w:szCs w:val="24"/>
        </w:rPr>
        <w:t>. Motion carried 6/0</w:t>
      </w:r>
    </w:p>
    <w:p w14:paraId="356B1790" w14:textId="2CDC89B9" w:rsidR="004E423D" w:rsidRPr="004E423D" w:rsidRDefault="004E423D" w:rsidP="004E423D">
      <w:pPr>
        <w:pStyle w:val="ListParagraph"/>
        <w:numPr>
          <w:ilvl w:val="0"/>
          <w:numId w:val="28"/>
        </w:numPr>
        <w:rPr>
          <w:rFonts w:cstheme="minorHAnsi"/>
          <w:b/>
          <w:bCs/>
          <w:sz w:val="24"/>
          <w:szCs w:val="24"/>
        </w:rPr>
      </w:pPr>
      <w:r w:rsidRPr="004E423D">
        <w:rPr>
          <w:rFonts w:cstheme="minorHAnsi"/>
          <w:b/>
          <w:bCs/>
          <w:sz w:val="24"/>
          <w:szCs w:val="24"/>
        </w:rPr>
        <w:t xml:space="preserve">Motion by </w:t>
      </w:r>
      <w:r>
        <w:rPr>
          <w:rFonts w:cstheme="minorHAnsi"/>
          <w:b/>
          <w:bCs/>
          <w:sz w:val="24"/>
          <w:szCs w:val="24"/>
        </w:rPr>
        <w:t>Morris</w:t>
      </w:r>
      <w:r w:rsidRPr="004E423D">
        <w:rPr>
          <w:rFonts w:cstheme="minorHAnsi"/>
          <w:b/>
          <w:bCs/>
          <w:sz w:val="24"/>
          <w:szCs w:val="24"/>
        </w:rPr>
        <w:t xml:space="preserve"> Seconded by </w:t>
      </w:r>
      <w:r>
        <w:rPr>
          <w:rFonts w:cstheme="minorHAnsi"/>
          <w:b/>
          <w:bCs/>
          <w:sz w:val="24"/>
          <w:szCs w:val="24"/>
        </w:rPr>
        <w:t>Rogers</w:t>
      </w:r>
      <w:r w:rsidRPr="004E423D">
        <w:rPr>
          <w:rFonts w:cstheme="minorHAnsi"/>
          <w:b/>
          <w:bCs/>
          <w:sz w:val="24"/>
          <w:szCs w:val="24"/>
        </w:rPr>
        <w:t xml:space="preserve"> to approve Ordinance </w:t>
      </w:r>
      <w:r>
        <w:rPr>
          <w:rFonts w:cstheme="minorHAnsi"/>
          <w:b/>
          <w:bCs/>
          <w:sz w:val="24"/>
          <w:szCs w:val="24"/>
        </w:rPr>
        <w:t>1266</w:t>
      </w:r>
      <w:r w:rsidRPr="004E423D">
        <w:rPr>
          <w:rFonts w:cstheme="minorHAnsi"/>
          <w:b/>
          <w:bCs/>
          <w:sz w:val="24"/>
          <w:szCs w:val="24"/>
        </w:rPr>
        <w:t>. Motion carried 6/0</w:t>
      </w:r>
    </w:p>
    <w:p w14:paraId="2855150A" w14:textId="77777777" w:rsidR="0079152B" w:rsidRDefault="0079152B" w:rsidP="00A44844">
      <w:pPr>
        <w:ind w:left="720"/>
        <w:rPr>
          <w:rFonts w:cstheme="minorHAnsi"/>
          <w:b/>
          <w:bCs/>
          <w:sz w:val="24"/>
          <w:szCs w:val="24"/>
        </w:rPr>
      </w:pPr>
    </w:p>
    <w:p w14:paraId="05B48597" w14:textId="6314ED95" w:rsidR="00A44844" w:rsidRPr="00EC68AF" w:rsidRDefault="00480252" w:rsidP="00A44844">
      <w:pPr>
        <w:ind w:left="720"/>
        <w:rPr>
          <w:rFonts w:cstheme="minorHAnsi"/>
          <w:b/>
          <w:bCs/>
          <w:sz w:val="24"/>
          <w:szCs w:val="24"/>
        </w:rPr>
      </w:pPr>
      <w:r>
        <w:rPr>
          <w:rFonts w:cstheme="minorHAnsi"/>
          <w:b/>
          <w:bCs/>
          <w:sz w:val="24"/>
          <w:szCs w:val="24"/>
        </w:rPr>
        <w:t>Streets and Alleys</w:t>
      </w:r>
      <w:r w:rsidR="00A44844" w:rsidRPr="00EC68AF">
        <w:rPr>
          <w:rFonts w:cstheme="minorHAnsi"/>
          <w:b/>
          <w:bCs/>
          <w:sz w:val="24"/>
          <w:szCs w:val="24"/>
        </w:rPr>
        <w:t xml:space="preserve"> </w:t>
      </w:r>
    </w:p>
    <w:p w14:paraId="494C5831" w14:textId="342D4B01" w:rsidR="00BC7807" w:rsidRPr="004E423D" w:rsidRDefault="00A44844" w:rsidP="004E423D">
      <w:pPr>
        <w:pStyle w:val="ListParagraph"/>
        <w:numPr>
          <w:ilvl w:val="0"/>
          <w:numId w:val="25"/>
        </w:numPr>
        <w:rPr>
          <w:rFonts w:cstheme="minorHAnsi"/>
          <w:sz w:val="24"/>
          <w:szCs w:val="24"/>
        </w:rPr>
      </w:pPr>
      <w:r w:rsidRPr="004E423D">
        <w:rPr>
          <w:rFonts w:cstheme="minorHAnsi"/>
          <w:sz w:val="24"/>
          <w:szCs w:val="24"/>
        </w:rPr>
        <w:t xml:space="preserve"> </w:t>
      </w:r>
      <w:r w:rsidR="00BC7807" w:rsidRPr="004E423D">
        <w:rPr>
          <w:rFonts w:cstheme="minorHAnsi"/>
          <w:sz w:val="24"/>
          <w:szCs w:val="24"/>
        </w:rPr>
        <w:t xml:space="preserve">Discussion/Action/Ordinance – Ordinance </w:t>
      </w:r>
      <w:r w:rsidR="004E423D">
        <w:rPr>
          <w:rFonts w:cstheme="minorHAnsi"/>
          <w:sz w:val="24"/>
          <w:szCs w:val="24"/>
        </w:rPr>
        <w:t>1267</w:t>
      </w:r>
      <w:r w:rsidR="00BC7807" w:rsidRPr="004E423D">
        <w:rPr>
          <w:rFonts w:cstheme="minorHAnsi"/>
          <w:sz w:val="24"/>
          <w:szCs w:val="24"/>
        </w:rPr>
        <w:t xml:space="preserve"> An Ordinance to Vacate Existing Opened Streets those being Middle Court, Lincoln Court, and a portion of Hillcrest Ave. </w:t>
      </w:r>
    </w:p>
    <w:p w14:paraId="1DD168C4" w14:textId="3F20A9D1" w:rsidR="004E423D" w:rsidRPr="004E423D" w:rsidRDefault="004E423D" w:rsidP="004E423D">
      <w:pPr>
        <w:rPr>
          <w:rFonts w:cstheme="minorHAnsi"/>
          <w:b/>
          <w:bCs/>
          <w:sz w:val="24"/>
          <w:szCs w:val="24"/>
        </w:rPr>
      </w:pPr>
      <w:r w:rsidRPr="004E423D">
        <w:rPr>
          <w:rFonts w:cstheme="minorHAnsi"/>
          <w:b/>
          <w:bCs/>
          <w:sz w:val="24"/>
          <w:szCs w:val="24"/>
        </w:rPr>
        <w:t xml:space="preserve">Motion made by </w:t>
      </w:r>
      <w:r>
        <w:rPr>
          <w:rFonts w:cstheme="minorHAnsi"/>
          <w:b/>
          <w:bCs/>
          <w:sz w:val="24"/>
          <w:szCs w:val="24"/>
        </w:rPr>
        <w:t>Brandt</w:t>
      </w:r>
      <w:r w:rsidRPr="004E423D">
        <w:rPr>
          <w:rFonts w:cstheme="minorHAnsi"/>
          <w:b/>
          <w:bCs/>
          <w:sz w:val="24"/>
          <w:szCs w:val="24"/>
        </w:rPr>
        <w:t xml:space="preserve"> Seconded by </w:t>
      </w:r>
      <w:proofErr w:type="gramStart"/>
      <w:r>
        <w:rPr>
          <w:rFonts w:cstheme="minorHAnsi"/>
          <w:b/>
          <w:bCs/>
          <w:sz w:val="24"/>
          <w:szCs w:val="24"/>
        </w:rPr>
        <w:t xml:space="preserve">Gunn </w:t>
      </w:r>
      <w:r w:rsidRPr="004E423D">
        <w:rPr>
          <w:rFonts w:cstheme="minorHAnsi"/>
          <w:b/>
          <w:bCs/>
          <w:sz w:val="24"/>
          <w:szCs w:val="24"/>
        </w:rPr>
        <w:t xml:space="preserve"> to</w:t>
      </w:r>
      <w:proofErr w:type="gramEnd"/>
      <w:r w:rsidRPr="004E423D">
        <w:rPr>
          <w:rFonts w:cstheme="minorHAnsi"/>
          <w:b/>
          <w:bCs/>
          <w:sz w:val="24"/>
          <w:szCs w:val="24"/>
        </w:rPr>
        <w:t xml:space="preserve"> grant an extension request for 457 Park Street </w:t>
      </w:r>
      <w:proofErr w:type="gramStart"/>
      <w:r w:rsidRPr="004E423D">
        <w:rPr>
          <w:rFonts w:cstheme="minorHAnsi"/>
          <w:b/>
          <w:bCs/>
          <w:sz w:val="24"/>
          <w:szCs w:val="24"/>
        </w:rPr>
        <w:t>until</w:t>
      </w:r>
      <w:proofErr w:type="gramEnd"/>
      <w:r w:rsidRPr="004E423D">
        <w:rPr>
          <w:rFonts w:cstheme="minorHAnsi"/>
          <w:b/>
          <w:bCs/>
          <w:sz w:val="24"/>
          <w:szCs w:val="24"/>
        </w:rPr>
        <w:t xml:space="preserve"> September 30, 2026. Motion carried 6/0</w:t>
      </w:r>
    </w:p>
    <w:p w14:paraId="51998979" w14:textId="77777777" w:rsidR="00A44844" w:rsidRDefault="00A44844" w:rsidP="0079152B">
      <w:pPr>
        <w:rPr>
          <w:rFonts w:cstheme="minorHAnsi"/>
          <w:b/>
          <w:bCs/>
          <w:sz w:val="24"/>
          <w:szCs w:val="24"/>
        </w:rPr>
      </w:pPr>
    </w:p>
    <w:p w14:paraId="22786A1A" w14:textId="39C9B296" w:rsidR="00E6497A" w:rsidRPr="00EC68AF" w:rsidRDefault="00E6497A" w:rsidP="00E6497A">
      <w:pPr>
        <w:ind w:left="720"/>
        <w:rPr>
          <w:rFonts w:cstheme="minorHAnsi"/>
          <w:b/>
          <w:bCs/>
          <w:sz w:val="24"/>
          <w:szCs w:val="24"/>
        </w:rPr>
      </w:pPr>
      <w:r>
        <w:rPr>
          <w:rFonts w:cstheme="minorHAnsi"/>
          <w:b/>
          <w:bCs/>
          <w:sz w:val="24"/>
          <w:szCs w:val="24"/>
        </w:rPr>
        <w:t>Public Safety and First Responders</w:t>
      </w:r>
    </w:p>
    <w:p w14:paraId="08F66677" w14:textId="77777777" w:rsidR="00DC6807" w:rsidRDefault="00DC6807" w:rsidP="00DC6807">
      <w:pPr>
        <w:rPr>
          <w:rFonts w:cstheme="minorHAnsi"/>
          <w:sz w:val="24"/>
          <w:szCs w:val="24"/>
        </w:rPr>
      </w:pPr>
      <w:r w:rsidRPr="00DC6807">
        <w:rPr>
          <w:rFonts w:cstheme="minorHAnsi"/>
          <w:sz w:val="24"/>
          <w:szCs w:val="24"/>
        </w:rPr>
        <w:t>8</w:t>
      </w:r>
      <w:r>
        <w:rPr>
          <w:rFonts w:cstheme="minorHAnsi"/>
          <w:b/>
          <w:bCs/>
          <w:sz w:val="24"/>
          <w:szCs w:val="24"/>
        </w:rPr>
        <w:t xml:space="preserve">.     </w:t>
      </w:r>
      <w:r w:rsidRPr="00496896">
        <w:rPr>
          <w:rFonts w:cstheme="minorHAnsi"/>
          <w:sz w:val="24"/>
          <w:szCs w:val="24"/>
        </w:rPr>
        <w:t xml:space="preserve">Discussion/Action </w:t>
      </w:r>
      <w:r>
        <w:rPr>
          <w:rFonts w:cstheme="minorHAnsi"/>
          <w:sz w:val="24"/>
          <w:szCs w:val="24"/>
        </w:rPr>
        <w:t xml:space="preserve">/Resolution – Adoption of the 2026 Amendment to the Superior Volunteer Rescue </w:t>
      </w:r>
    </w:p>
    <w:p w14:paraId="7A45BD8D" w14:textId="4EE7C01B" w:rsidR="00E6497A" w:rsidRDefault="00DC6807" w:rsidP="00DC6807">
      <w:pPr>
        <w:ind w:firstLine="720"/>
        <w:rPr>
          <w:rFonts w:cstheme="minorHAnsi"/>
          <w:sz w:val="24"/>
          <w:szCs w:val="24"/>
        </w:rPr>
      </w:pPr>
      <w:r>
        <w:rPr>
          <w:rFonts w:cstheme="minorHAnsi"/>
          <w:sz w:val="24"/>
          <w:szCs w:val="24"/>
        </w:rPr>
        <w:t>Squad Departmental By-Laws</w:t>
      </w:r>
    </w:p>
    <w:p w14:paraId="4F05D757" w14:textId="57392E32" w:rsidR="004E423D" w:rsidRPr="004E423D" w:rsidRDefault="004E423D" w:rsidP="004E423D">
      <w:pPr>
        <w:rPr>
          <w:rFonts w:cstheme="minorHAnsi"/>
          <w:b/>
          <w:bCs/>
          <w:sz w:val="24"/>
          <w:szCs w:val="24"/>
        </w:rPr>
      </w:pPr>
      <w:r w:rsidRPr="004E423D">
        <w:rPr>
          <w:rFonts w:cstheme="minorHAnsi"/>
          <w:b/>
          <w:bCs/>
          <w:sz w:val="24"/>
          <w:szCs w:val="24"/>
        </w:rPr>
        <w:t xml:space="preserve">Motion made by </w:t>
      </w:r>
      <w:r>
        <w:rPr>
          <w:rFonts w:cstheme="minorHAnsi"/>
          <w:b/>
          <w:bCs/>
          <w:sz w:val="24"/>
          <w:szCs w:val="24"/>
        </w:rPr>
        <w:t>Hale</w:t>
      </w:r>
      <w:r w:rsidRPr="004E423D">
        <w:rPr>
          <w:rFonts w:cstheme="minorHAnsi"/>
          <w:b/>
          <w:bCs/>
          <w:sz w:val="24"/>
          <w:szCs w:val="24"/>
        </w:rPr>
        <w:t xml:space="preserve"> Seconded by </w:t>
      </w:r>
      <w:proofErr w:type="gramStart"/>
      <w:r>
        <w:rPr>
          <w:rFonts w:cstheme="minorHAnsi"/>
          <w:b/>
          <w:bCs/>
          <w:sz w:val="24"/>
          <w:szCs w:val="24"/>
        </w:rPr>
        <w:t xml:space="preserve">Foote </w:t>
      </w:r>
      <w:r w:rsidRPr="004E423D">
        <w:rPr>
          <w:rFonts w:cstheme="minorHAnsi"/>
          <w:b/>
          <w:bCs/>
          <w:sz w:val="24"/>
          <w:szCs w:val="24"/>
        </w:rPr>
        <w:t xml:space="preserve"> to</w:t>
      </w:r>
      <w:proofErr w:type="gramEnd"/>
      <w:r w:rsidRPr="004E423D">
        <w:rPr>
          <w:rFonts w:cstheme="minorHAnsi"/>
          <w:b/>
          <w:bCs/>
          <w:sz w:val="24"/>
          <w:szCs w:val="24"/>
        </w:rPr>
        <w:t xml:space="preserve"> </w:t>
      </w:r>
      <w:r>
        <w:rPr>
          <w:rFonts w:cstheme="minorHAnsi"/>
          <w:b/>
          <w:bCs/>
          <w:sz w:val="24"/>
          <w:szCs w:val="24"/>
        </w:rPr>
        <w:t>Approve resolution 2026-66 approving the modifications of the EMT Squad Departmental By-Laws. Motion carried 6/0</w:t>
      </w:r>
    </w:p>
    <w:p w14:paraId="091E06F0" w14:textId="77777777" w:rsidR="0079152B" w:rsidRDefault="0079152B" w:rsidP="0079152B">
      <w:pPr>
        <w:rPr>
          <w:rFonts w:cstheme="minorHAnsi"/>
          <w:sz w:val="24"/>
          <w:szCs w:val="24"/>
        </w:rPr>
      </w:pPr>
    </w:p>
    <w:p w14:paraId="0AA38A63" w14:textId="7AE739EA" w:rsidR="00DC6807" w:rsidRPr="0079152B" w:rsidRDefault="00DC6807" w:rsidP="00DC6807">
      <w:pPr>
        <w:pStyle w:val="ListParagraph"/>
        <w:numPr>
          <w:ilvl w:val="0"/>
          <w:numId w:val="26"/>
        </w:numPr>
        <w:rPr>
          <w:rFonts w:cstheme="minorHAnsi"/>
          <w:b/>
          <w:bCs/>
          <w:sz w:val="24"/>
          <w:szCs w:val="24"/>
        </w:rPr>
      </w:pPr>
      <w:r w:rsidRPr="00496896">
        <w:rPr>
          <w:rFonts w:cstheme="minorHAnsi"/>
          <w:sz w:val="24"/>
          <w:szCs w:val="24"/>
        </w:rPr>
        <w:t>Discussion/Action</w:t>
      </w:r>
      <w:r>
        <w:rPr>
          <w:rFonts w:cstheme="minorHAnsi"/>
          <w:sz w:val="24"/>
          <w:szCs w:val="24"/>
        </w:rPr>
        <w:t xml:space="preserve"> – Hiring of Additional Drivers Superior Volunteer Rescue Squad</w:t>
      </w:r>
    </w:p>
    <w:p w14:paraId="74870CF0" w14:textId="31FB4C36" w:rsidR="0079152B" w:rsidRDefault="004E423D" w:rsidP="0079152B">
      <w:pPr>
        <w:rPr>
          <w:rFonts w:cstheme="minorHAnsi"/>
          <w:b/>
          <w:bCs/>
          <w:sz w:val="24"/>
          <w:szCs w:val="24"/>
        </w:rPr>
      </w:pPr>
      <w:r>
        <w:rPr>
          <w:rFonts w:cstheme="minorHAnsi"/>
          <w:b/>
          <w:bCs/>
          <w:sz w:val="24"/>
          <w:szCs w:val="24"/>
        </w:rPr>
        <w:t>Motion by Gunn Seconded by Foote to accept the hiring of members of additional drivers for the Superior Volunteer Rescue Squad. Motion carried 6/0</w:t>
      </w:r>
    </w:p>
    <w:p w14:paraId="337164B0" w14:textId="77777777" w:rsidR="004E423D" w:rsidRPr="0079152B" w:rsidRDefault="004E423D" w:rsidP="0079152B">
      <w:pPr>
        <w:rPr>
          <w:rFonts w:cstheme="minorHAnsi"/>
          <w:b/>
          <w:bCs/>
          <w:sz w:val="24"/>
          <w:szCs w:val="24"/>
        </w:rPr>
      </w:pPr>
    </w:p>
    <w:p w14:paraId="5864665D" w14:textId="539803FC" w:rsidR="00DC6807" w:rsidRPr="0079152B" w:rsidRDefault="00DC6807" w:rsidP="0079152B">
      <w:pPr>
        <w:pStyle w:val="ListParagraph"/>
        <w:numPr>
          <w:ilvl w:val="0"/>
          <w:numId w:val="26"/>
        </w:numPr>
        <w:rPr>
          <w:rFonts w:cstheme="minorHAnsi"/>
          <w:b/>
          <w:bCs/>
          <w:sz w:val="24"/>
          <w:szCs w:val="24"/>
        </w:rPr>
      </w:pPr>
      <w:r w:rsidRPr="00496896">
        <w:rPr>
          <w:rFonts w:cstheme="minorHAnsi"/>
          <w:sz w:val="24"/>
          <w:szCs w:val="24"/>
        </w:rPr>
        <w:t>Discussion/Action</w:t>
      </w:r>
      <w:r w:rsidR="0079152B">
        <w:rPr>
          <w:rFonts w:cstheme="minorHAnsi"/>
          <w:sz w:val="24"/>
          <w:szCs w:val="24"/>
        </w:rPr>
        <w:t>/Resolution</w:t>
      </w:r>
      <w:r>
        <w:rPr>
          <w:rFonts w:cstheme="minorHAnsi"/>
          <w:sz w:val="24"/>
          <w:szCs w:val="24"/>
        </w:rPr>
        <w:t xml:space="preserve"> - </w:t>
      </w:r>
      <w:r w:rsidRPr="00DC6807">
        <w:rPr>
          <w:rFonts w:cstheme="minorHAnsi"/>
          <w:sz w:val="24"/>
          <w:szCs w:val="24"/>
        </w:rPr>
        <w:t xml:space="preserve">Adoption of the 2026 Amendment to the Superior Volunteer </w:t>
      </w:r>
      <w:r>
        <w:rPr>
          <w:rFonts w:cstheme="minorHAnsi"/>
          <w:sz w:val="24"/>
          <w:szCs w:val="24"/>
        </w:rPr>
        <w:t>Fire Departmen</w:t>
      </w:r>
      <w:r w:rsidR="0079152B">
        <w:rPr>
          <w:rFonts w:cstheme="minorHAnsi"/>
          <w:sz w:val="24"/>
          <w:szCs w:val="24"/>
        </w:rPr>
        <w:t>t</w:t>
      </w:r>
      <w:r>
        <w:rPr>
          <w:rFonts w:cstheme="minorHAnsi"/>
          <w:sz w:val="24"/>
          <w:szCs w:val="24"/>
        </w:rPr>
        <w:t xml:space="preserve"> </w:t>
      </w:r>
      <w:r w:rsidRPr="0079152B">
        <w:rPr>
          <w:rFonts w:cstheme="minorHAnsi"/>
          <w:sz w:val="24"/>
          <w:szCs w:val="24"/>
        </w:rPr>
        <w:t>Departmental By-Laws</w:t>
      </w:r>
    </w:p>
    <w:p w14:paraId="2E296390" w14:textId="7C79AB02" w:rsidR="00AF4C37" w:rsidRDefault="00AF4C37" w:rsidP="0079152B">
      <w:pPr>
        <w:rPr>
          <w:rFonts w:cstheme="minorHAnsi"/>
          <w:b/>
          <w:bCs/>
          <w:sz w:val="24"/>
          <w:szCs w:val="24"/>
        </w:rPr>
      </w:pPr>
      <w:r>
        <w:rPr>
          <w:rFonts w:cstheme="minorHAnsi"/>
          <w:b/>
          <w:bCs/>
          <w:sz w:val="24"/>
          <w:szCs w:val="24"/>
        </w:rPr>
        <w:t>Motion by Gunn Seconded by Hale to adopt resolution 2026-67 approving the modifications of the Superior Fire Department By-Laws. Motion carried 6/0</w:t>
      </w:r>
    </w:p>
    <w:p w14:paraId="3CD776D5" w14:textId="77777777" w:rsidR="00AF4C37" w:rsidRDefault="00AF4C37" w:rsidP="0079152B">
      <w:pPr>
        <w:rPr>
          <w:rFonts w:cstheme="minorHAnsi"/>
          <w:b/>
          <w:bCs/>
          <w:sz w:val="24"/>
          <w:szCs w:val="24"/>
        </w:rPr>
      </w:pPr>
    </w:p>
    <w:p w14:paraId="6193C434" w14:textId="2D5F31C3" w:rsidR="00DC6807" w:rsidRDefault="00DC6807" w:rsidP="009C7725">
      <w:pPr>
        <w:ind w:left="720"/>
        <w:rPr>
          <w:rFonts w:cstheme="minorHAnsi"/>
          <w:b/>
          <w:bCs/>
          <w:sz w:val="24"/>
          <w:szCs w:val="24"/>
        </w:rPr>
      </w:pPr>
      <w:r>
        <w:rPr>
          <w:rFonts w:cstheme="minorHAnsi"/>
          <w:b/>
          <w:bCs/>
          <w:sz w:val="24"/>
          <w:szCs w:val="24"/>
        </w:rPr>
        <w:t>Financial</w:t>
      </w:r>
    </w:p>
    <w:p w14:paraId="296B5CE8" w14:textId="37A7306C" w:rsidR="00DC6807" w:rsidRPr="00AF4C37" w:rsidRDefault="00DC6807" w:rsidP="00DC6807">
      <w:pPr>
        <w:pStyle w:val="ListParagraph"/>
        <w:numPr>
          <w:ilvl w:val="0"/>
          <w:numId w:val="26"/>
        </w:numPr>
        <w:rPr>
          <w:rFonts w:cstheme="minorHAnsi"/>
          <w:b/>
          <w:bCs/>
          <w:sz w:val="24"/>
          <w:szCs w:val="24"/>
        </w:rPr>
      </w:pPr>
      <w:r w:rsidRPr="00496896">
        <w:rPr>
          <w:rFonts w:cstheme="minorHAnsi"/>
          <w:sz w:val="24"/>
          <w:szCs w:val="24"/>
        </w:rPr>
        <w:t>Discussion</w:t>
      </w:r>
      <w:r>
        <w:rPr>
          <w:rFonts w:cstheme="minorHAnsi"/>
          <w:sz w:val="24"/>
          <w:szCs w:val="24"/>
        </w:rPr>
        <w:t xml:space="preserve"> – Update on Property Tax </w:t>
      </w:r>
      <w:r w:rsidR="007F288B">
        <w:rPr>
          <w:rFonts w:cstheme="minorHAnsi"/>
          <w:sz w:val="24"/>
          <w:szCs w:val="24"/>
        </w:rPr>
        <w:t>Levy</w:t>
      </w:r>
      <w:r>
        <w:rPr>
          <w:rFonts w:cstheme="minorHAnsi"/>
          <w:sz w:val="24"/>
          <w:szCs w:val="24"/>
        </w:rPr>
        <w:t xml:space="preserve"> Submission</w:t>
      </w:r>
    </w:p>
    <w:p w14:paraId="0E1E83AC" w14:textId="53784908" w:rsidR="00AF4C37" w:rsidRPr="00AF4C37" w:rsidRDefault="00AF4C37" w:rsidP="00AF4C37">
      <w:pPr>
        <w:rPr>
          <w:rFonts w:cstheme="minorHAnsi"/>
          <w:b/>
          <w:bCs/>
          <w:sz w:val="24"/>
          <w:szCs w:val="24"/>
        </w:rPr>
      </w:pPr>
      <w:r>
        <w:rPr>
          <w:rFonts w:cstheme="minorHAnsi"/>
          <w:b/>
          <w:bCs/>
          <w:sz w:val="24"/>
          <w:szCs w:val="24"/>
        </w:rPr>
        <w:t>No Action Discussion Only</w:t>
      </w:r>
    </w:p>
    <w:p w14:paraId="072CF752" w14:textId="73BAC3B2" w:rsidR="00DC6807" w:rsidRPr="007F288B" w:rsidRDefault="00DC6807" w:rsidP="007F288B">
      <w:pPr>
        <w:pStyle w:val="ListParagraph"/>
        <w:numPr>
          <w:ilvl w:val="0"/>
          <w:numId w:val="26"/>
        </w:numPr>
        <w:rPr>
          <w:rFonts w:cstheme="minorHAnsi"/>
          <w:b/>
          <w:bCs/>
          <w:sz w:val="24"/>
          <w:szCs w:val="24"/>
        </w:rPr>
      </w:pPr>
      <w:r w:rsidRPr="00496896">
        <w:rPr>
          <w:rFonts w:cstheme="minorHAnsi"/>
          <w:sz w:val="24"/>
          <w:szCs w:val="24"/>
        </w:rPr>
        <w:t>Discussion</w:t>
      </w:r>
      <w:r>
        <w:rPr>
          <w:rFonts w:cstheme="minorHAnsi"/>
          <w:sz w:val="24"/>
          <w:szCs w:val="24"/>
        </w:rPr>
        <w:t xml:space="preserve"> – Update </w:t>
      </w:r>
      <w:r w:rsidR="007F288B">
        <w:rPr>
          <w:rFonts w:cstheme="minorHAnsi"/>
          <w:sz w:val="24"/>
          <w:szCs w:val="24"/>
        </w:rPr>
        <w:t>on 2026 Municipal Budget Setting Process</w:t>
      </w:r>
    </w:p>
    <w:p w14:paraId="6CE323D0" w14:textId="4EB0DF64" w:rsidR="00AF4C37" w:rsidRPr="00AF4C37" w:rsidRDefault="00AF4C37" w:rsidP="00AF4C37">
      <w:pPr>
        <w:rPr>
          <w:rFonts w:cstheme="minorHAnsi"/>
          <w:b/>
          <w:bCs/>
          <w:sz w:val="24"/>
          <w:szCs w:val="24"/>
        </w:rPr>
      </w:pPr>
      <w:r w:rsidRPr="00AF4C37">
        <w:rPr>
          <w:rFonts w:cstheme="minorHAnsi"/>
          <w:b/>
          <w:bCs/>
          <w:sz w:val="24"/>
          <w:szCs w:val="24"/>
        </w:rPr>
        <w:t>No Action Discussion Only</w:t>
      </w:r>
    </w:p>
    <w:p w14:paraId="76B001F3" w14:textId="77777777" w:rsidR="00DC6807" w:rsidRDefault="00DC6807" w:rsidP="00AF4C37">
      <w:pPr>
        <w:rPr>
          <w:rFonts w:cstheme="minorHAnsi"/>
          <w:b/>
          <w:bCs/>
          <w:sz w:val="24"/>
          <w:szCs w:val="24"/>
        </w:rPr>
      </w:pPr>
    </w:p>
    <w:p w14:paraId="52E9637D" w14:textId="77777777" w:rsidR="00AF4C37" w:rsidRPr="00EC68AF" w:rsidRDefault="00AF4C37" w:rsidP="00AF4C37">
      <w:pPr>
        <w:rPr>
          <w:rFonts w:cstheme="minorHAnsi"/>
          <w:b/>
          <w:bCs/>
          <w:sz w:val="24"/>
          <w:szCs w:val="24"/>
        </w:rPr>
      </w:pPr>
    </w:p>
    <w:p w14:paraId="68DEDC57" w14:textId="0D458944" w:rsidR="00BC7807" w:rsidRDefault="00E533EF" w:rsidP="00BC7807">
      <w:pPr>
        <w:ind w:left="720"/>
        <w:rPr>
          <w:rFonts w:cstheme="minorHAnsi"/>
          <w:b/>
          <w:bCs/>
          <w:sz w:val="24"/>
          <w:szCs w:val="24"/>
        </w:rPr>
      </w:pPr>
      <w:r w:rsidRPr="00EC68AF">
        <w:rPr>
          <w:rFonts w:cstheme="minorHAnsi"/>
          <w:b/>
          <w:bCs/>
          <w:sz w:val="24"/>
          <w:szCs w:val="24"/>
        </w:rPr>
        <w:t>Administration:</w:t>
      </w:r>
    </w:p>
    <w:p w14:paraId="0D076D93" w14:textId="34D77E30" w:rsidR="0079152B" w:rsidRPr="0079152B" w:rsidRDefault="00A20AF5" w:rsidP="0079152B">
      <w:pPr>
        <w:pStyle w:val="ListParagraph"/>
        <w:numPr>
          <w:ilvl w:val="0"/>
          <w:numId w:val="26"/>
        </w:numPr>
        <w:rPr>
          <w:rFonts w:cstheme="minorHAnsi"/>
          <w:b/>
          <w:bCs/>
          <w:sz w:val="24"/>
          <w:szCs w:val="24"/>
        </w:rPr>
      </w:pPr>
      <w:r w:rsidRPr="00496896">
        <w:rPr>
          <w:rFonts w:cstheme="minorHAnsi"/>
          <w:sz w:val="24"/>
          <w:szCs w:val="24"/>
        </w:rPr>
        <w:t xml:space="preserve">Discussion/Action </w:t>
      </w:r>
      <w:r>
        <w:rPr>
          <w:rFonts w:cstheme="minorHAnsi"/>
          <w:sz w:val="24"/>
          <w:szCs w:val="24"/>
        </w:rPr>
        <w:t>/Resolution – Adopt Resolution Authorizing Chief Elected Official to sign an Application for CDBG Funds</w:t>
      </w:r>
    </w:p>
    <w:p w14:paraId="7FA9FFF3" w14:textId="5CD21A11" w:rsidR="0079152B" w:rsidRDefault="00AF4C37" w:rsidP="0079152B">
      <w:pPr>
        <w:rPr>
          <w:rFonts w:cstheme="minorHAnsi"/>
          <w:b/>
          <w:bCs/>
          <w:sz w:val="24"/>
          <w:szCs w:val="24"/>
        </w:rPr>
      </w:pPr>
      <w:r>
        <w:rPr>
          <w:rFonts w:cstheme="minorHAnsi"/>
          <w:b/>
          <w:bCs/>
          <w:sz w:val="24"/>
          <w:szCs w:val="24"/>
        </w:rPr>
        <w:t>Motion by Morris Seconded by Foote to adopt resolution 2026-68 authorizing the Chief Elected Official to sign the Application for CDBG Funds. Motion carried 6/0</w:t>
      </w:r>
    </w:p>
    <w:p w14:paraId="4B5EB5D2" w14:textId="77777777" w:rsidR="00AF4C37" w:rsidRDefault="00AF4C37" w:rsidP="0079152B">
      <w:pPr>
        <w:rPr>
          <w:rFonts w:cstheme="minorHAnsi"/>
          <w:b/>
          <w:bCs/>
          <w:sz w:val="24"/>
          <w:szCs w:val="24"/>
        </w:rPr>
      </w:pPr>
    </w:p>
    <w:p w14:paraId="0A24376D" w14:textId="77777777" w:rsidR="00AF4C37" w:rsidRDefault="00AF4C37" w:rsidP="0079152B">
      <w:pPr>
        <w:rPr>
          <w:rFonts w:cstheme="minorHAnsi"/>
          <w:b/>
          <w:bCs/>
          <w:sz w:val="24"/>
          <w:szCs w:val="24"/>
        </w:rPr>
      </w:pPr>
    </w:p>
    <w:p w14:paraId="7EA04E38" w14:textId="77777777" w:rsidR="00AF4C37" w:rsidRDefault="00AF4C37" w:rsidP="0079152B">
      <w:pPr>
        <w:rPr>
          <w:rFonts w:cstheme="minorHAnsi"/>
          <w:b/>
          <w:bCs/>
          <w:sz w:val="24"/>
          <w:szCs w:val="24"/>
        </w:rPr>
      </w:pPr>
    </w:p>
    <w:p w14:paraId="161E3F70" w14:textId="77777777" w:rsidR="00AF4C37" w:rsidRDefault="00AF4C37" w:rsidP="0079152B">
      <w:pPr>
        <w:rPr>
          <w:rFonts w:cstheme="minorHAnsi"/>
          <w:b/>
          <w:bCs/>
          <w:sz w:val="24"/>
          <w:szCs w:val="24"/>
        </w:rPr>
      </w:pPr>
    </w:p>
    <w:p w14:paraId="3164A445" w14:textId="77777777" w:rsidR="00AF4C37" w:rsidRPr="0079152B" w:rsidRDefault="00AF4C37" w:rsidP="0079152B">
      <w:pPr>
        <w:rPr>
          <w:rFonts w:cstheme="minorHAnsi"/>
          <w:b/>
          <w:bCs/>
          <w:sz w:val="24"/>
          <w:szCs w:val="24"/>
        </w:rPr>
      </w:pPr>
    </w:p>
    <w:p w14:paraId="2E23491F" w14:textId="4FF780E2" w:rsidR="00A20AF5" w:rsidRPr="00AF4C37" w:rsidRDefault="00A20AF5" w:rsidP="00DC6807">
      <w:pPr>
        <w:pStyle w:val="ListParagraph"/>
        <w:numPr>
          <w:ilvl w:val="0"/>
          <w:numId w:val="26"/>
        </w:numPr>
        <w:rPr>
          <w:rFonts w:cstheme="minorHAnsi"/>
          <w:b/>
          <w:bCs/>
          <w:sz w:val="24"/>
          <w:szCs w:val="24"/>
        </w:rPr>
      </w:pPr>
      <w:r w:rsidRPr="006F371F">
        <w:rPr>
          <w:rFonts w:cstheme="minorHAnsi"/>
          <w:sz w:val="24"/>
          <w:szCs w:val="24"/>
        </w:rPr>
        <w:t>Discussion/Action</w:t>
      </w:r>
      <w:r>
        <w:rPr>
          <w:rFonts w:cstheme="minorHAnsi"/>
          <w:sz w:val="24"/>
          <w:szCs w:val="24"/>
        </w:rPr>
        <w:t xml:space="preserve"> – Review and Adopt the Following Items as part of the Application for CDBG Funds</w:t>
      </w:r>
    </w:p>
    <w:p w14:paraId="21E58A18" w14:textId="0E5175E1" w:rsidR="00AF4C37" w:rsidRPr="00AF4C37" w:rsidRDefault="00AF4C37" w:rsidP="00AF4C37">
      <w:pPr>
        <w:rPr>
          <w:rFonts w:cstheme="minorHAnsi"/>
          <w:b/>
          <w:bCs/>
          <w:sz w:val="24"/>
          <w:szCs w:val="24"/>
        </w:rPr>
      </w:pPr>
      <w:r>
        <w:rPr>
          <w:rFonts w:cstheme="minorHAnsi"/>
          <w:b/>
          <w:bCs/>
          <w:sz w:val="24"/>
          <w:szCs w:val="24"/>
        </w:rPr>
        <w:t>Motion by Morris Seconded by Foote to adopt the following procedures as presented. Motion carried 6/0</w:t>
      </w:r>
    </w:p>
    <w:p w14:paraId="6B6C3E23" w14:textId="599274A0" w:rsidR="00A20AF5" w:rsidRPr="00FD31A8" w:rsidRDefault="00A20AF5" w:rsidP="00A20AF5">
      <w:pPr>
        <w:pStyle w:val="ListParagraph"/>
        <w:numPr>
          <w:ilvl w:val="1"/>
          <w:numId w:val="26"/>
        </w:numPr>
        <w:rPr>
          <w:rFonts w:cstheme="minorHAnsi"/>
          <w:b/>
          <w:bCs/>
          <w:sz w:val="24"/>
          <w:szCs w:val="24"/>
        </w:rPr>
      </w:pPr>
      <w:r>
        <w:rPr>
          <w:rFonts w:cstheme="minorHAnsi"/>
          <w:sz w:val="24"/>
          <w:szCs w:val="24"/>
        </w:rPr>
        <w:t>Statement of Assurances and Certifications</w:t>
      </w:r>
    </w:p>
    <w:p w14:paraId="6DFB969C" w14:textId="035071D2" w:rsidR="00A20AF5" w:rsidRPr="00A20AF5" w:rsidRDefault="00A20AF5" w:rsidP="00A20AF5">
      <w:pPr>
        <w:pStyle w:val="ListParagraph"/>
        <w:numPr>
          <w:ilvl w:val="1"/>
          <w:numId w:val="26"/>
        </w:numPr>
        <w:rPr>
          <w:rFonts w:cstheme="minorHAnsi"/>
          <w:b/>
          <w:bCs/>
          <w:sz w:val="24"/>
          <w:szCs w:val="24"/>
        </w:rPr>
      </w:pPr>
      <w:r>
        <w:rPr>
          <w:rFonts w:cstheme="minorHAnsi"/>
          <w:sz w:val="24"/>
          <w:szCs w:val="24"/>
        </w:rPr>
        <w:t>Citizen Participation Plan</w:t>
      </w:r>
    </w:p>
    <w:p w14:paraId="54787106" w14:textId="507E97FE" w:rsidR="00A20AF5" w:rsidRPr="0079152B" w:rsidRDefault="00A20AF5" w:rsidP="00A20AF5">
      <w:pPr>
        <w:pStyle w:val="ListParagraph"/>
        <w:numPr>
          <w:ilvl w:val="1"/>
          <w:numId w:val="26"/>
        </w:numPr>
        <w:rPr>
          <w:rFonts w:cstheme="minorHAnsi"/>
          <w:b/>
          <w:bCs/>
          <w:sz w:val="24"/>
          <w:szCs w:val="24"/>
        </w:rPr>
      </w:pPr>
      <w:r>
        <w:rPr>
          <w:rFonts w:cstheme="minorHAnsi"/>
          <w:sz w:val="24"/>
          <w:szCs w:val="24"/>
        </w:rPr>
        <w:t>Residential Anti – Displacement and Relocation Assistance Plan</w:t>
      </w:r>
    </w:p>
    <w:p w14:paraId="5EEF06E7" w14:textId="16B8B9CF" w:rsidR="00A20AF5" w:rsidRPr="00A20AF5" w:rsidRDefault="00A20AF5" w:rsidP="00A20AF5">
      <w:pPr>
        <w:pStyle w:val="ListParagraph"/>
        <w:numPr>
          <w:ilvl w:val="0"/>
          <w:numId w:val="26"/>
        </w:numPr>
        <w:rPr>
          <w:rFonts w:cstheme="minorHAnsi"/>
          <w:b/>
          <w:bCs/>
          <w:sz w:val="24"/>
          <w:szCs w:val="24"/>
        </w:rPr>
      </w:pPr>
      <w:r w:rsidRPr="006F371F">
        <w:rPr>
          <w:rFonts w:cstheme="minorHAnsi"/>
          <w:sz w:val="24"/>
          <w:szCs w:val="24"/>
        </w:rPr>
        <w:t>Discussion/Action</w:t>
      </w:r>
      <w:r>
        <w:rPr>
          <w:rFonts w:cstheme="minorHAnsi"/>
          <w:sz w:val="24"/>
          <w:szCs w:val="24"/>
        </w:rPr>
        <w:t xml:space="preserve"> – Review the following Items as part of the Application for CDBG Funds</w:t>
      </w:r>
    </w:p>
    <w:p w14:paraId="368970ED" w14:textId="328B3F26" w:rsidR="00A20AF5" w:rsidRPr="00A20AF5" w:rsidRDefault="00A20AF5" w:rsidP="00A20AF5">
      <w:pPr>
        <w:pStyle w:val="ListParagraph"/>
        <w:numPr>
          <w:ilvl w:val="1"/>
          <w:numId w:val="26"/>
        </w:numPr>
        <w:rPr>
          <w:rFonts w:cstheme="minorHAnsi"/>
          <w:b/>
          <w:bCs/>
          <w:sz w:val="24"/>
          <w:szCs w:val="24"/>
        </w:rPr>
      </w:pPr>
      <w:r>
        <w:rPr>
          <w:rFonts w:cstheme="minorHAnsi"/>
          <w:sz w:val="24"/>
          <w:szCs w:val="24"/>
        </w:rPr>
        <w:t>Waiver of Procurement Process – Administration and Construction Management</w:t>
      </w:r>
    </w:p>
    <w:p w14:paraId="2CAC8086" w14:textId="5F1E5B31" w:rsidR="00A20AF5" w:rsidRPr="00A20AF5" w:rsidRDefault="00A20AF5" w:rsidP="00A20AF5">
      <w:pPr>
        <w:pStyle w:val="ListParagraph"/>
        <w:numPr>
          <w:ilvl w:val="1"/>
          <w:numId w:val="26"/>
        </w:numPr>
        <w:rPr>
          <w:rFonts w:cstheme="minorHAnsi"/>
          <w:b/>
          <w:bCs/>
          <w:sz w:val="24"/>
          <w:szCs w:val="24"/>
        </w:rPr>
      </w:pPr>
      <w:r>
        <w:rPr>
          <w:rFonts w:cstheme="minorHAnsi"/>
          <w:sz w:val="24"/>
          <w:szCs w:val="24"/>
        </w:rPr>
        <w:t>Local Cost Share Letter Required of City</w:t>
      </w:r>
    </w:p>
    <w:p w14:paraId="704C7689" w14:textId="0552A722" w:rsidR="00A20AF5" w:rsidRPr="0079152B" w:rsidRDefault="00A20AF5" w:rsidP="00A20AF5">
      <w:pPr>
        <w:pStyle w:val="ListParagraph"/>
        <w:numPr>
          <w:ilvl w:val="1"/>
          <w:numId w:val="26"/>
        </w:numPr>
        <w:rPr>
          <w:rFonts w:cstheme="minorHAnsi"/>
          <w:b/>
          <w:bCs/>
          <w:sz w:val="24"/>
          <w:szCs w:val="24"/>
        </w:rPr>
      </w:pPr>
      <w:r>
        <w:rPr>
          <w:rFonts w:cstheme="minorHAnsi"/>
          <w:sz w:val="24"/>
          <w:szCs w:val="24"/>
        </w:rPr>
        <w:t>Chief Elected Official document</w:t>
      </w:r>
    </w:p>
    <w:p w14:paraId="64DCB489" w14:textId="68FB7088" w:rsidR="0079152B" w:rsidRDefault="00AF4C37" w:rsidP="0079152B">
      <w:pPr>
        <w:rPr>
          <w:rFonts w:cstheme="minorHAnsi"/>
          <w:b/>
          <w:bCs/>
          <w:sz w:val="24"/>
          <w:szCs w:val="24"/>
        </w:rPr>
      </w:pPr>
      <w:r>
        <w:rPr>
          <w:rFonts w:cstheme="minorHAnsi"/>
          <w:b/>
          <w:bCs/>
          <w:sz w:val="24"/>
          <w:szCs w:val="24"/>
        </w:rPr>
        <w:t xml:space="preserve">No Action Discussion Only </w:t>
      </w:r>
    </w:p>
    <w:p w14:paraId="53EBF46D" w14:textId="77777777" w:rsidR="00AF4C37" w:rsidRPr="0079152B" w:rsidRDefault="00AF4C37" w:rsidP="0079152B">
      <w:pPr>
        <w:rPr>
          <w:rFonts w:cstheme="minorHAnsi"/>
          <w:b/>
          <w:bCs/>
          <w:sz w:val="24"/>
          <w:szCs w:val="24"/>
        </w:rPr>
      </w:pPr>
    </w:p>
    <w:p w14:paraId="2E2ABB14" w14:textId="6C12F3E3" w:rsidR="00BC7807" w:rsidRPr="006F371F" w:rsidRDefault="006F371F" w:rsidP="00DC6807">
      <w:pPr>
        <w:pStyle w:val="ListParagraph"/>
        <w:numPr>
          <w:ilvl w:val="0"/>
          <w:numId w:val="26"/>
        </w:numPr>
        <w:rPr>
          <w:rFonts w:cstheme="minorHAnsi"/>
          <w:b/>
          <w:bCs/>
          <w:sz w:val="24"/>
          <w:szCs w:val="24"/>
        </w:rPr>
      </w:pPr>
      <w:r w:rsidRPr="006F371F">
        <w:rPr>
          <w:rFonts w:cstheme="minorHAnsi"/>
          <w:sz w:val="24"/>
          <w:szCs w:val="24"/>
        </w:rPr>
        <w:t xml:space="preserve">Discussion/Action </w:t>
      </w:r>
      <w:r w:rsidR="00B53BFC" w:rsidRPr="006F371F">
        <w:rPr>
          <w:rFonts w:cstheme="minorHAnsi"/>
          <w:sz w:val="24"/>
          <w:szCs w:val="24"/>
        </w:rPr>
        <w:t xml:space="preserve">– </w:t>
      </w:r>
      <w:r w:rsidRPr="006F371F">
        <w:rPr>
          <w:rFonts w:cstheme="minorHAnsi"/>
          <w:sz w:val="24"/>
          <w:szCs w:val="24"/>
        </w:rPr>
        <w:t>Review of Employment Superior City Clerk</w:t>
      </w:r>
    </w:p>
    <w:p w14:paraId="15D16E34" w14:textId="3A40EC9D" w:rsidR="00304899" w:rsidRDefault="00AF4C37" w:rsidP="00AF4C37">
      <w:pPr>
        <w:pStyle w:val="ListParagraph"/>
        <w:numPr>
          <w:ilvl w:val="1"/>
          <w:numId w:val="26"/>
        </w:numPr>
        <w:rPr>
          <w:rFonts w:cstheme="minorHAnsi"/>
          <w:b/>
          <w:bCs/>
          <w:sz w:val="24"/>
          <w:szCs w:val="24"/>
        </w:rPr>
      </w:pPr>
      <w:r w:rsidRPr="00AF4C37">
        <w:rPr>
          <w:rFonts w:cstheme="minorHAnsi"/>
          <w:b/>
          <w:bCs/>
          <w:sz w:val="24"/>
          <w:szCs w:val="24"/>
        </w:rPr>
        <w:t xml:space="preserve">Motion by Hale Seconded by Brandt to reverse the suspension of the Superior City Clerk and authorize return to work. Motion failed. Hale and Brandt in the affirmative with Morris, Foote, Gunn, and Rogers voting against. </w:t>
      </w:r>
    </w:p>
    <w:p w14:paraId="2A0F9225" w14:textId="4DA1C88F" w:rsidR="00AF4C37" w:rsidRPr="00AF4C37" w:rsidRDefault="00AF4C37" w:rsidP="00AF4C37">
      <w:pPr>
        <w:pStyle w:val="ListParagraph"/>
        <w:numPr>
          <w:ilvl w:val="1"/>
          <w:numId w:val="26"/>
        </w:numPr>
        <w:rPr>
          <w:rFonts w:cstheme="minorHAnsi"/>
          <w:b/>
          <w:bCs/>
          <w:sz w:val="24"/>
          <w:szCs w:val="24"/>
        </w:rPr>
      </w:pPr>
      <w:r>
        <w:rPr>
          <w:rFonts w:cstheme="minorHAnsi"/>
          <w:b/>
          <w:bCs/>
          <w:sz w:val="24"/>
          <w:szCs w:val="24"/>
        </w:rPr>
        <w:t>Motion by Rogers Seconded by Foote to continue the suspension for a period not to exceed 10days with pay and to reconvene prior to the end of the 10day period. Motion carried 6/0</w:t>
      </w:r>
    </w:p>
    <w:p w14:paraId="053C1398" w14:textId="77777777" w:rsidR="00AF4C37" w:rsidRDefault="00AF4C37" w:rsidP="001A18CB">
      <w:pPr>
        <w:rPr>
          <w:rFonts w:cstheme="minorHAnsi"/>
          <w:b/>
          <w:bCs/>
          <w:sz w:val="24"/>
          <w:szCs w:val="24"/>
          <w:u w:val="single"/>
        </w:rPr>
      </w:pPr>
    </w:p>
    <w:p w14:paraId="18AA9E6B" w14:textId="72EB3F29" w:rsidR="00A31618" w:rsidRDefault="002062FA" w:rsidP="001A18CB">
      <w:pPr>
        <w:rPr>
          <w:rFonts w:cstheme="minorHAnsi"/>
          <w:b/>
          <w:bCs/>
          <w:sz w:val="24"/>
          <w:szCs w:val="24"/>
          <w:u w:val="single"/>
        </w:rPr>
      </w:pPr>
      <w:r w:rsidRPr="00EC68AF">
        <w:rPr>
          <w:rFonts w:cstheme="minorHAnsi"/>
          <w:b/>
          <w:bCs/>
          <w:sz w:val="24"/>
          <w:szCs w:val="24"/>
          <w:u w:val="single"/>
        </w:rPr>
        <w:t>Public Comment</w:t>
      </w:r>
      <w:r w:rsidR="006E4D30" w:rsidRPr="00EC68AF">
        <w:rPr>
          <w:rFonts w:cstheme="minorHAnsi"/>
          <w:b/>
          <w:bCs/>
          <w:sz w:val="24"/>
          <w:szCs w:val="24"/>
          <w:u w:val="single"/>
        </w:rPr>
        <w:t>:</w:t>
      </w:r>
    </w:p>
    <w:p w14:paraId="311F3FD0" w14:textId="7EDC686E" w:rsidR="00AF4C37" w:rsidRPr="00AF4C37" w:rsidRDefault="00AF4C37" w:rsidP="001A18CB">
      <w:pPr>
        <w:rPr>
          <w:rFonts w:cstheme="minorHAnsi"/>
          <w:sz w:val="24"/>
          <w:szCs w:val="24"/>
        </w:rPr>
      </w:pPr>
      <w:r>
        <w:rPr>
          <w:rFonts w:cstheme="minorHAnsi"/>
          <w:sz w:val="24"/>
          <w:szCs w:val="24"/>
        </w:rPr>
        <w:t xml:space="preserve">Public Comments made by Dr Darrel and Diane Kile regarding the proposed use of an adjoining parcel for the use of an anhydrous ammonia processing plant. </w:t>
      </w:r>
    </w:p>
    <w:p w14:paraId="32AC9D08" w14:textId="77777777" w:rsidR="00B91F1E" w:rsidRPr="00EC68AF" w:rsidRDefault="00B91F1E" w:rsidP="001A18CB">
      <w:pPr>
        <w:rPr>
          <w:rFonts w:cstheme="minorHAnsi"/>
          <w:b/>
          <w:bCs/>
          <w:sz w:val="24"/>
          <w:szCs w:val="24"/>
          <w:u w:val="single"/>
        </w:rPr>
      </w:pPr>
    </w:p>
    <w:p w14:paraId="2AFE71AB" w14:textId="69E51D81" w:rsidR="00044A77" w:rsidRPr="00EC68AF" w:rsidRDefault="002062FA" w:rsidP="001A18CB">
      <w:pPr>
        <w:rPr>
          <w:rFonts w:cstheme="minorHAnsi"/>
          <w:b/>
          <w:bCs/>
          <w:sz w:val="24"/>
          <w:szCs w:val="24"/>
          <w:u w:val="single"/>
        </w:rPr>
      </w:pPr>
      <w:r w:rsidRPr="00EC68AF">
        <w:rPr>
          <w:rFonts w:cstheme="minorHAnsi"/>
          <w:b/>
          <w:bCs/>
          <w:sz w:val="24"/>
          <w:szCs w:val="24"/>
          <w:u w:val="single"/>
        </w:rPr>
        <w:t>Travel Requests</w:t>
      </w:r>
      <w:r w:rsidR="00963E9E" w:rsidRPr="00EC68AF">
        <w:rPr>
          <w:rFonts w:cstheme="minorHAnsi"/>
          <w:b/>
          <w:bCs/>
          <w:sz w:val="24"/>
          <w:szCs w:val="24"/>
          <w:u w:val="single"/>
        </w:rPr>
        <w:t>/ Out of Office Statements</w:t>
      </w:r>
      <w:r w:rsidR="006E4D30" w:rsidRPr="00EC68AF">
        <w:rPr>
          <w:rFonts w:cstheme="minorHAnsi"/>
          <w:b/>
          <w:bCs/>
          <w:sz w:val="24"/>
          <w:szCs w:val="24"/>
          <w:u w:val="single"/>
        </w:rPr>
        <w:t>:</w:t>
      </w:r>
    </w:p>
    <w:p w14:paraId="5F9C1328" w14:textId="3BAFCF37" w:rsidR="00B91F1E" w:rsidRPr="00AF4C37" w:rsidRDefault="00AF4C37" w:rsidP="001A18CB">
      <w:pPr>
        <w:rPr>
          <w:rFonts w:cstheme="minorHAnsi"/>
          <w:sz w:val="24"/>
          <w:szCs w:val="24"/>
        </w:rPr>
      </w:pPr>
      <w:r w:rsidRPr="00AF4C37">
        <w:rPr>
          <w:rFonts w:cstheme="minorHAnsi"/>
          <w:sz w:val="24"/>
          <w:szCs w:val="24"/>
        </w:rPr>
        <w:t>None</w:t>
      </w:r>
    </w:p>
    <w:p w14:paraId="2CBD503B" w14:textId="77777777" w:rsidR="00AF4C37" w:rsidRPr="00EC68AF" w:rsidRDefault="00AF4C37" w:rsidP="001A18CB">
      <w:pPr>
        <w:rPr>
          <w:rFonts w:cstheme="minorHAnsi"/>
          <w:b/>
          <w:bCs/>
          <w:sz w:val="24"/>
          <w:szCs w:val="24"/>
          <w:u w:val="single"/>
        </w:rPr>
      </w:pPr>
    </w:p>
    <w:p w14:paraId="7923B553" w14:textId="15A9D48D" w:rsidR="002062FA" w:rsidRPr="00EC68AF" w:rsidRDefault="002062FA" w:rsidP="001A18CB">
      <w:pPr>
        <w:rPr>
          <w:rFonts w:cstheme="minorHAnsi"/>
          <w:b/>
          <w:bCs/>
          <w:sz w:val="24"/>
          <w:szCs w:val="24"/>
          <w:u w:val="single"/>
        </w:rPr>
      </w:pPr>
      <w:r w:rsidRPr="00EC68AF">
        <w:rPr>
          <w:rFonts w:cstheme="minorHAnsi"/>
          <w:b/>
          <w:bCs/>
          <w:sz w:val="24"/>
          <w:szCs w:val="24"/>
          <w:u w:val="single"/>
        </w:rPr>
        <w:t>Committee Reports</w:t>
      </w:r>
      <w:r w:rsidR="006E4D30" w:rsidRPr="00EC68AF">
        <w:rPr>
          <w:rFonts w:cstheme="minorHAnsi"/>
          <w:b/>
          <w:bCs/>
          <w:sz w:val="24"/>
          <w:szCs w:val="24"/>
          <w:u w:val="single"/>
        </w:rPr>
        <w:t>:</w:t>
      </w:r>
    </w:p>
    <w:p w14:paraId="69F033D3" w14:textId="6C954702" w:rsidR="002062FA" w:rsidRPr="00EC68AF" w:rsidRDefault="002062FA" w:rsidP="001A18CB">
      <w:pPr>
        <w:rPr>
          <w:rFonts w:cstheme="minorHAnsi"/>
          <w:sz w:val="24"/>
          <w:szCs w:val="24"/>
        </w:rPr>
      </w:pPr>
      <w:r w:rsidRPr="00EC68AF">
        <w:rPr>
          <w:rFonts w:cstheme="minorHAnsi"/>
          <w:sz w:val="24"/>
          <w:szCs w:val="24"/>
        </w:rPr>
        <w:tab/>
        <w:t>Solid Waste</w:t>
      </w:r>
      <w:r w:rsidR="00AF4C37">
        <w:rPr>
          <w:rFonts w:cstheme="minorHAnsi"/>
          <w:sz w:val="24"/>
          <w:szCs w:val="24"/>
        </w:rPr>
        <w:t xml:space="preserve"> </w:t>
      </w:r>
      <w:proofErr w:type="gramStart"/>
      <w:r w:rsidR="00AF4C37">
        <w:rPr>
          <w:rFonts w:cstheme="minorHAnsi"/>
          <w:sz w:val="24"/>
          <w:szCs w:val="24"/>
        </w:rPr>
        <w:tab/>
      </w:r>
      <w:r w:rsidR="00AF4C37">
        <w:rPr>
          <w:rFonts w:cstheme="minorHAnsi"/>
          <w:sz w:val="24"/>
          <w:szCs w:val="24"/>
        </w:rPr>
        <w:tab/>
        <w:t>-None</w:t>
      </w:r>
      <w:proofErr w:type="gramEnd"/>
    </w:p>
    <w:p w14:paraId="1DEA75EE" w14:textId="0B162BA6" w:rsidR="000644BE" w:rsidRPr="00EC68AF" w:rsidRDefault="002062FA" w:rsidP="00194790">
      <w:pPr>
        <w:rPr>
          <w:rFonts w:cstheme="minorHAnsi"/>
          <w:sz w:val="24"/>
          <w:szCs w:val="24"/>
        </w:rPr>
      </w:pPr>
      <w:r w:rsidRPr="00EC68AF">
        <w:rPr>
          <w:rFonts w:cstheme="minorHAnsi"/>
          <w:sz w:val="24"/>
          <w:szCs w:val="24"/>
        </w:rPr>
        <w:tab/>
      </w:r>
      <w:proofErr w:type="gramStart"/>
      <w:r w:rsidRPr="00EC68AF">
        <w:rPr>
          <w:rFonts w:cstheme="minorHAnsi"/>
          <w:sz w:val="24"/>
          <w:szCs w:val="24"/>
        </w:rPr>
        <w:t>Finance</w:t>
      </w:r>
      <w:r w:rsidR="00AF4C37">
        <w:rPr>
          <w:rFonts w:cstheme="minorHAnsi"/>
          <w:sz w:val="24"/>
          <w:szCs w:val="24"/>
        </w:rPr>
        <w:tab/>
      </w:r>
      <w:r w:rsidR="00AF4C37">
        <w:rPr>
          <w:rFonts w:cstheme="minorHAnsi"/>
          <w:sz w:val="24"/>
          <w:szCs w:val="24"/>
        </w:rPr>
        <w:tab/>
        <w:t>-</w:t>
      </w:r>
      <w:proofErr w:type="gramEnd"/>
      <w:r w:rsidR="00AF4C37">
        <w:rPr>
          <w:rFonts w:cstheme="minorHAnsi"/>
          <w:sz w:val="24"/>
          <w:szCs w:val="24"/>
        </w:rPr>
        <w:t>Joint Taxing Hearing scheduled for September 21</w:t>
      </w:r>
      <w:r w:rsidR="00AF4C37" w:rsidRPr="00AF4C37">
        <w:rPr>
          <w:rFonts w:cstheme="minorHAnsi"/>
          <w:sz w:val="24"/>
          <w:szCs w:val="24"/>
          <w:vertAlign w:val="superscript"/>
        </w:rPr>
        <w:t>st</w:t>
      </w:r>
      <w:r w:rsidR="00AF4C37">
        <w:rPr>
          <w:rFonts w:cstheme="minorHAnsi"/>
          <w:sz w:val="24"/>
          <w:szCs w:val="24"/>
        </w:rPr>
        <w:t xml:space="preserve"> in Nelson if Needed</w:t>
      </w:r>
    </w:p>
    <w:p w14:paraId="28D422B7" w14:textId="03AFD1F4" w:rsidR="002062FA" w:rsidRPr="00EC68AF" w:rsidRDefault="002062FA" w:rsidP="00286EEA">
      <w:pPr>
        <w:ind w:firstLine="720"/>
        <w:rPr>
          <w:rFonts w:cstheme="minorHAnsi"/>
          <w:sz w:val="24"/>
          <w:szCs w:val="24"/>
        </w:rPr>
      </w:pPr>
      <w:r w:rsidRPr="00EC68AF">
        <w:rPr>
          <w:rFonts w:cstheme="minorHAnsi"/>
          <w:sz w:val="24"/>
          <w:szCs w:val="24"/>
        </w:rPr>
        <w:t>Library</w:t>
      </w:r>
      <w:r w:rsidR="00AF4C37">
        <w:rPr>
          <w:rFonts w:cstheme="minorHAnsi"/>
          <w:sz w:val="24"/>
          <w:szCs w:val="24"/>
        </w:rPr>
        <w:tab/>
      </w:r>
      <w:r w:rsidR="00AF4C37">
        <w:rPr>
          <w:rFonts w:cstheme="minorHAnsi"/>
          <w:sz w:val="24"/>
          <w:szCs w:val="24"/>
        </w:rPr>
        <w:tab/>
      </w:r>
      <w:r w:rsidR="00AF4C37">
        <w:rPr>
          <w:rFonts w:cstheme="minorHAnsi"/>
          <w:sz w:val="24"/>
          <w:szCs w:val="24"/>
        </w:rPr>
        <w:tab/>
        <w:t>-None</w:t>
      </w:r>
    </w:p>
    <w:p w14:paraId="6D44A111" w14:textId="31DAAD52" w:rsidR="002062FA" w:rsidRPr="00EC68AF" w:rsidRDefault="002062FA" w:rsidP="00FD0668">
      <w:pPr>
        <w:rPr>
          <w:rFonts w:cstheme="minorHAnsi"/>
          <w:sz w:val="24"/>
          <w:szCs w:val="24"/>
        </w:rPr>
      </w:pPr>
      <w:r w:rsidRPr="00EC68AF">
        <w:rPr>
          <w:rFonts w:cstheme="minorHAnsi"/>
          <w:sz w:val="24"/>
          <w:szCs w:val="24"/>
        </w:rPr>
        <w:tab/>
        <w:t>Planning Commission</w:t>
      </w:r>
      <w:r w:rsidR="00AF4C37">
        <w:rPr>
          <w:rFonts w:cstheme="minorHAnsi"/>
          <w:sz w:val="24"/>
          <w:szCs w:val="24"/>
        </w:rPr>
        <w:tab/>
        <w:t>-Two HOPs are being discussed at the September 3</w:t>
      </w:r>
      <w:r w:rsidR="00AF4C37" w:rsidRPr="00AF4C37">
        <w:rPr>
          <w:rFonts w:cstheme="minorHAnsi"/>
          <w:sz w:val="24"/>
          <w:szCs w:val="24"/>
          <w:vertAlign w:val="superscript"/>
        </w:rPr>
        <w:t>rd</w:t>
      </w:r>
      <w:r w:rsidR="00AF4C37">
        <w:rPr>
          <w:rFonts w:cstheme="minorHAnsi"/>
          <w:sz w:val="24"/>
          <w:szCs w:val="24"/>
        </w:rPr>
        <w:t xml:space="preserve"> Meeting</w:t>
      </w:r>
    </w:p>
    <w:p w14:paraId="4BA45BE4" w14:textId="4145603D" w:rsidR="0034338C" w:rsidRPr="00EC68AF" w:rsidRDefault="002062FA" w:rsidP="00EA4168">
      <w:pPr>
        <w:rPr>
          <w:rFonts w:cstheme="minorHAnsi"/>
          <w:sz w:val="24"/>
          <w:szCs w:val="24"/>
        </w:rPr>
      </w:pPr>
      <w:r w:rsidRPr="00EC68AF">
        <w:rPr>
          <w:rFonts w:cstheme="minorHAnsi"/>
          <w:sz w:val="24"/>
          <w:szCs w:val="24"/>
        </w:rPr>
        <w:tab/>
        <w:t xml:space="preserve">Health </w:t>
      </w:r>
      <w:proofErr w:type="gramStart"/>
      <w:r w:rsidRPr="00EC68AF">
        <w:rPr>
          <w:rFonts w:cstheme="minorHAnsi"/>
          <w:sz w:val="24"/>
          <w:szCs w:val="24"/>
        </w:rPr>
        <w:t>Board</w:t>
      </w:r>
      <w:r w:rsidR="00AF4C37">
        <w:rPr>
          <w:rFonts w:cstheme="minorHAnsi"/>
          <w:sz w:val="24"/>
          <w:szCs w:val="24"/>
        </w:rPr>
        <w:tab/>
      </w:r>
      <w:r w:rsidR="00AF4C37">
        <w:rPr>
          <w:rFonts w:cstheme="minorHAnsi"/>
          <w:sz w:val="24"/>
          <w:szCs w:val="24"/>
        </w:rPr>
        <w:tab/>
        <w:t>-</w:t>
      </w:r>
      <w:proofErr w:type="gramEnd"/>
      <w:r w:rsidR="00AF4C37">
        <w:rPr>
          <w:rFonts w:cstheme="minorHAnsi"/>
          <w:sz w:val="24"/>
          <w:szCs w:val="24"/>
        </w:rPr>
        <w:t>Health Board Meeting needs to be called soon</w:t>
      </w:r>
    </w:p>
    <w:p w14:paraId="5B882C43" w14:textId="69171E3B" w:rsidR="00D44FA9" w:rsidRPr="00EC68AF" w:rsidRDefault="002062FA" w:rsidP="00286EEA">
      <w:pPr>
        <w:ind w:firstLine="720"/>
        <w:rPr>
          <w:rFonts w:cstheme="minorHAnsi"/>
          <w:sz w:val="24"/>
          <w:szCs w:val="24"/>
        </w:rPr>
      </w:pPr>
      <w:r w:rsidRPr="00EC68AF">
        <w:rPr>
          <w:rFonts w:cstheme="minorHAnsi"/>
          <w:sz w:val="24"/>
          <w:szCs w:val="24"/>
        </w:rPr>
        <w:t>Public Relations</w:t>
      </w:r>
      <w:r w:rsidR="00AF4C37">
        <w:rPr>
          <w:rFonts w:cstheme="minorHAnsi"/>
          <w:sz w:val="24"/>
          <w:szCs w:val="24"/>
        </w:rPr>
        <w:tab/>
        <w:t>-None</w:t>
      </w:r>
    </w:p>
    <w:p w14:paraId="32558F4E" w14:textId="3625CB48" w:rsidR="002062FA" w:rsidRPr="00EC68AF" w:rsidRDefault="002062FA" w:rsidP="00286EEA">
      <w:pPr>
        <w:ind w:firstLine="720"/>
        <w:rPr>
          <w:rFonts w:cstheme="minorHAnsi"/>
          <w:sz w:val="24"/>
          <w:szCs w:val="24"/>
        </w:rPr>
      </w:pPr>
      <w:r w:rsidRPr="00EC68AF">
        <w:rPr>
          <w:rFonts w:cstheme="minorHAnsi"/>
          <w:sz w:val="24"/>
          <w:szCs w:val="24"/>
        </w:rPr>
        <w:t>Streets &amp; Alleys</w:t>
      </w:r>
      <w:r w:rsidR="00AF4C37">
        <w:rPr>
          <w:rFonts w:cstheme="minorHAnsi"/>
          <w:sz w:val="24"/>
          <w:szCs w:val="24"/>
        </w:rPr>
        <w:tab/>
        <w:t>-None</w:t>
      </w:r>
    </w:p>
    <w:p w14:paraId="6DFB43AF" w14:textId="77777777" w:rsidR="00AF4C37" w:rsidRDefault="0039015A" w:rsidP="00AF4C37">
      <w:pPr>
        <w:ind w:left="720"/>
        <w:rPr>
          <w:rFonts w:cstheme="minorHAnsi"/>
          <w:sz w:val="24"/>
          <w:szCs w:val="24"/>
        </w:rPr>
      </w:pPr>
      <w:r w:rsidRPr="00EC68AF">
        <w:rPr>
          <w:rFonts w:cstheme="minorHAnsi"/>
          <w:sz w:val="24"/>
          <w:szCs w:val="24"/>
        </w:rPr>
        <w:t>Economic Development</w:t>
      </w:r>
      <w:r w:rsidR="00AF4C37">
        <w:rPr>
          <w:rFonts w:cstheme="minorHAnsi"/>
          <w:sz w:val="24"/>
          <w:szCs w:val="24"/>
        </w:rPr>
        <w:t xml:space="preserve"> -Tours of the </w:t>
      </w:r>
      <w:proofErr w:type="spellStart"/>
      <w:r w:rsidR="00AF4C37">
        <w:rPr>
          <w:rFonts w:cstheme="minorHAnsi"/>
          <w:sz w:val="24"/>
          <w:szCs w:val="24"/>
        </w:rPr>
        <w:t>remodelled</w:t>
      </w:r>
      <w:proofErr w:type="spellEnd"/>
      <w:r w:rsidR="00AF4C37">
        <w:rPr>
          <w:rFonts w:cstheme="minorHAnsi"/>
          <w:sz w:val="24"/>
          <w:szCs w:val="24"/>
        </w:rPr>
        <w:t xml:space="preserve"> apartments at 233 East </w:t>
      </w:r>
      <w:proofErr w:type="gramStart"/>
      <w:r w:rsidR="00AF4C37">
        <w:rPr>
          <w:rFonts w:cstheme="minorHAnsi"/>
          <w:sz w:val="24"/>
          <w:szCs w:val="24"/>
        </w:rPr>
        <w:t>3</w:t>
      </w:r>
      <w:r w:rsidR="00AF4C37" w:rsidRPr="00AF4C37">
        <w:rPr>
          <w:rFonts w:cstheme="minorHAnsi"/>
          <w:sz w:val="24"/>
          <w:szCs w:val="24"/>
          <w:vertAlign w:val="superscript"/>
        </w:rPr>
        <w:t>rd</w:t>
      </w:r>
      <w:proofErr w:type="gramEnd"/>
      <w:r w:rsidR="00AF4C37">
        <w:rPr>
          <w:rFonts w:cstheme="minorHAnsi"/>
          <w:sz w:val="24"/>
          <w:szCs w:val="24"/>
        </w:rPr>
        <w:t xml:space="preserve"> were provided as part </w:t>
      </w:r>
    </w:p>
    <w:p w14:paraId="17677935" w14:textId="1C1F0B25" w:rsidR="002062FA" w:rsidRPr="00EC68AF" w:rsidRDefault="00AF4C37" w:rsidP="00AF4C37">
      <w:pPr>
        <w:ind w:left="3600"/>
        <w:rPr>
          <w:rFonts w:cstheme="minorHAnsi"/>
          <w:sz w:val="24"/>
          <w:szCs w:val="24"/>
        </w:rPr>
      </w:pPr>
      <w:r>
        <w:rPr>
          <w:rFonts w:cstheme="minorHAnsi"/>
          <w:sz w:val="24"/>
          <w:szCs w:val="24"/>
        </w:rPr>
        <w:t xml:space="preserve">of the last EDRC Meeting. Progress and improvements to the units </w:t>
      </w:r>
      <w:proofErr w:type="gramStart"/>
      <w:r>
        <w:rPr>
          <w:rFonts w:cstheme="minorHAnsi"/>
          <w:sz w:val="24"/>
          <w:szCs w:val="24"/>
        </w:rPr>
        <w:t>is</w:t>
      </w:r>
      <w:proofErr w:type="gramEnd"/>
      <w:r>
        <w:rPr>
          <w:rFonts w:cstheme="minorHAnsi"/>
          <w:sz w:val="24"/>
          <w:szCs w:val="24"/>
        </w:rPr>
        <w:t xml:space="preserve"> noticeable. </w:t>
      </w:r>
    </w:p>
    <w:p w14:paraId="77A19FDF" w14:textId="27E299DC" w:rsidR="002062FA" w:rsidRPr="00EC68AF" w:rsidRDefault="002062FA" w:rsidP="00D44FA9">
      <w:pPr>
        <w:rPr>
          <w:rFonts w:cstheme="minorHAnsi"/>
          <w:sz w:val="24"/>
          <w:szCs w:val="24"/>
        </w:rPr>
      </w:pPr>
      <w:r w:rsidRPr="00EC68AF">
        <w:rPr>
          <w:rFonts w:cstheme="minorHAnsi"/>
          <w:sz w:val="24"/>
          <w:szCs w:val="24"/>
        </w:rPr>
        <w:tab/>
        <w:t>Keno/</w:t>
      </w:r>
      <w:proofErr w:type="gramStart"/>
      <w:r w:rsidRPr="00EC68AF">
        <w:rPr>
          <w:rFonts w:cstheme="minorHAnsi"/>
          <w:sz w:val="24"/>
          <w:szCs w:val="24"/>
        </w:rPr>
        <w:t>Lottery</w:t>
      </w:r>
      <w:r w:rsidR="00AF4C37">
        <w:rPr>
          <w:rFonts w:cstheme="minorHAnsi"/>
          <w:sz w:val="24"/>
          <w:szCs w:val="24"/>
        </w:rPr>
        <w:tab/>
      </w:r>
      <w:r w:rsidR="00AF4C37">
        <w:rPr>
          <w:rFonts w:cstheme="minorHAnsi"/>
          <w:sz w:val="24"/>
          <w:szCs w:val="24"/>
        </w:rPr>
        <w:tab/>
        <w:t>-</w:t>
      </w:r>
      <w:proofErr w:type="gramEnd"/>
      <w:r w:rsidR="00AF4C37">
        <w:rPr>
          <w:rFonts w:cstheme="minorHAnsi"/>
          <w:sz w:val="24"/>
          <w:szCs w:val="24"/>
        </w:rPr>
        <w:t>None</w:t>
      </w:r>
    </w:p>
    <w:p w14:paraId="0E7F2201" w14:textId="448A357A" w:rsidR="002062FA" w:rsidRPr="00EC68AF" w:rsidRDefault="002062FA" w:rsidP="00A10F7E">
      <w:pPr>
        <w:rPr>
          <w:rFonts w:cstheme="minorHAnsi"/>
          <w:sz w:val="24"/>
          <w:szCs w:val="24"/>
        </w:rPr>
      </w:pPr>
      <w:r w:rsidRPr="00EC68AF">
        <w:rPr>
          <w:rFonts w:cstheme="minorHAnsi"/>
          <w:sz w:val="24"/>
          <w:szCs w:val="24"/>
        </w:rPr>
        <w:tab/>
        <w:t>Parks &amp; Cemetery</w:t>
      </w:r>
      <w:r w:rsidR="00AF4C37">
        <w:rPr>
          <w:rFonts w:cstheme="minorHAnsi"/>
          <w:sz w:val="24"/>
          <w:szCs w:val="24"/>
        </w:rPr>
        <w:tab/>
        <w:t>-Playground equipment to be delivered in approximately three weeks</w:t>
      </w:r>
    </w:p>
    <w:p w14:paraId="740204E0" w14:textId="39380463" w:rsidR="002062FA" w:rsidRPr="00EC68AF" w:rsidRDefault="002062FA" w:rsidP="001A18CB">
      <w:pPr>
        <w:rPr>
          <w:rFonts w:cstheme="minorHAnsi"/>
          <w:sz w:val="24"/>
          <w:szCs w:val="24"/>
        </w:rPr>
      </w:pPr>
      <w:r w:rsidRPr="00EC68AF">
        <w:rPr>
          <w:rFonts w:cstheme="minorHAnsi"/>
          <w:sz w:val="24"/>
          <w:szCs w:val="24"/>
        </w:rPr>
        <w:tab/>
        <w:t>Police, Public Safety</w:t>
      </w:r>
      <w:r w:rsidR="00AF4C37">
        <w:rPr>
          <w:rFonts w:cstheme="minorHAnsi"/>
          <w:sz w:val="24"/>
          <w:szCs w:val="24"/>
        </w:rPr>
        <w:tab/>
        <w:t>-None</w:t>
      </w:r>
    </w:p>
    <w:p w14:paraId="5AEF6C3D" w14:textId="77777777" w:rsidR="005825D5" w:rsidRPr="00EC68AF" w:rsidRDefault="005825D5" w:rsidP="001A18CB">
      <w:pPr>
        <w:rPr>
          <w:rFonts w:cstheme="minorHAnsi"/>
          <w:sz w:val="24"/>
          <w:szCs w:val="24"/>
        </w:rPr>
      </w:pPr>
    </w:p>
    <w:p w14:paraId="4B8D06CE" w14:textId="77777777" w:rsidR="00750161" w:rsidRDefault="00750161" w:rsidP="001A18CB">
      <w:pPr>
        <w:rPr>
          <w:rFonts w:cstheme="minorHAnsi"/>
          <w:b/>
          <w:bCs/>
          <w:sz w:val="24"/>
          <w:szCs w:val="24"/>
          <w:u w:val="single"/>
        </w:rPr>
      </w:pPr>
    </w:p>
    <w:p w14:paraId="61E31E94" w14:textId="77777777" w:rsidR="00750161" w:rsidRDefault="00750161" w:rsidP="001A18CB">
      <w:pPr>
        <w:rPr>
          <w:rFonts w:cstheme="minorHAnsi"/>
          <w:b/>
          <w:bCs/>
          <w:sz w:val="24"/>
          <w:szCs w:val="24"/>
          <w:u w:val="single"/>
        </w:rPr>
      </w:pPr>
    </w:p>
    <w:p w14:paraId="160991D8" w14:textId="77777777" w:rsidR="00750161" w:rsidRDefault="00750161" w:rsidP="001A18CB">
      <w:pPr>
        <w:rPr>
          <w:rFonts w:cstheme="minorHAnsi"/>
          <w:b/>
          <w:bCs/>
          <w:sz w:val="24"/>
          <w:szCs w:val="24"/>
          <w:u w:val="single"/>
        </w:rPr>
      </w:pPr>
    </w:p>
    <w:p w14:paraId="5C437E0C" w14:textId="2CFE1D2C" w:rsidR="00435430" w:rsidRPr="00750161" w:rsidRDefault="00B52015" w:rsidP="001A18CB">
      <w:pPr>
        <w:rPr>
          <w:rFonts w:cstheme="minorHAnsi"/>
          <w:sz w:val="24"/>
          <w:szCs w:val="24"/>
        </w:rPr>
      </w:pPr>
      <w:r w:rsidRPr="00EC68AF">
        <w:rPr>
          <w:rFonts w:cstheme="minorHAnsi"/>
          <w:b/>
          <w:bCs/>
          <w:sz w:val="24"/>
          <w:szCs w:val="24"/>
          <w:u w:val="single"/>
        </w:rPr>
        <w:t>Executive Sessions:</w:t>
      </w:r>
      <w:r w:rsidR="00750161">
        <w:rPr>
          <w:rFonts w:cstheme="minorHAnsi"/>
          <w:b/>
          <w:bCs/>
          <w:sz w:val="24"/>
          <w:szCs w:val="24"/>
          <w:u w:val="single"/>
        </w:rPr>
        <w:t xml:space="preserve">  </w:t>
      </w:r>
    </w:p>
    <w:p w14:paraId="2F62540E" w14:textId="77777777" w:rsidR="00194790" w:rsidRPr="00EC68AF" w:rsidRDefault="00194790" w:rsidP="001A18CB">
      <w:pPr>
        <w:rPr>
          <w:rFonts w:cstheme="minorHAnsi"/>
          <w:b/>
          <w:bCs/>
          <w:sz w:val="24"/>
          <w:szCs w:val="24"/>
          <w:u w:val="single"/>
        </w:rPr>
      </w:pPr>
    </w:p>
    <w:p w14:paraId="64594353" w14:textId="7E6F663B" w:rsidR="00435430" w:rsidRPr="00EC68AF" w:rsidRDefault="002062FA" w:rsidP="001A18CB">
      <w:pPr>
        <w:rPr>
          <w:rFonts w:cstheme="minorHAnsi"/>
          <w:b/>
          <w:bCs/>
          <w:sz w:val="24"/>
          <w:szCs w:val="24"/>
          <w:u w:val="single"/>
        </w:rPr>
      </w:pPr>
      <w:r w:rsidRPr="00EC68AF">
        <w:rPr>
          <w:rFonts w:cstheme="minorHAnsi"/>
          <w:b/>
          <w:bCs/>
          <w:sz w:val="24"/>
          <w:szCs w:val="24"/>
          <w:u w:val="single"/>
        </w:rPr>
        <w:t>Adjourn Meeting</w:t>
      </w:r>
      <w:r w:rsidR="006E4D30" w:rsidRPr="00EC68AF">
        <w:rPr>
          <w:rFonts w:cstheme="minorHAnsi"/>
          <w:b/>
          <w:bCs/>
          <w:sz w:val="24"/>
          <w:szCs w:val="24"/>
          <w:u w:val="single"/>
        </w:rPr>
        <w:t>:</w:t>
      </w:r>
      <w:r w:rsidR="00750161">
        <w:rPr>
          <w:rFonts w:cstheme="minorHAnsi"/>
          <w:b/>
          <w:bCs/>
          <w:sz w:val="24"/>
          <w:szCs w:val="24"/>
          <w:u w:val="single"/>
        </w:rPr>
        <w:t xml:space="preserve"> </w:t>
      </w:r>
      <w:r w:rsidR="00750161" w:rsidRPr="00750161">
        <w:rPr>
          <w:rFonts w:cstheme="minorHAnsi"/>
          <w:sz w:val="24"/>
          <w:szCs w:val="24"/>
        </w:rPr>
        <w:t>Motion by Foote Seconded by Gunn</w:t>
      </w:r>
      <w:r w:rsidR="00750161">
        <w:rPr>
          <w:rFonts w:cstheme="minorHAnsi"/>
          <w:sz w:val="24"/>
          <w:szCs w:val="24"/>
        </w:rPr>
        <w:t xml:space="preserve"> at 10:31pm</w:t>
      </w:r>
      <w:r w:rsidR="00750161" w:rsidRPr="00750161">
        <w:rPr>
          <w:rFonts w:cstheme="minorHAnsi"/>
          <w:sz w:val="24"/>
          <w:szCs w:val="24"/>
        </w:rPr>
        <w:t>. Motion unanimous by affirmation</w:t>
      </w:r>
    </w:p>
    <w:p w14:paraId="59105735" w14:textId="77777777" w:rsidR="00435430" w:rsidRPr="00EC68AF" w:rsidRDefault="00435430" w:rsidP="001A18CB">
      <w:pPr>
        <w:rPr>
          <w:rFonts w:cstheme="minorHAnsi"/>
          <w:sz w:val="24"/>
          <w:szCs w:val="24"/>
        </w:rPr>
      </w:pPr>
    </w:p>
    <w:p w14:paraId="7652680A" w14:textId="58FC1076" w:rsidR="002062FA" w:rsidRPr="00EC68AF" w:rsidRDefault="002062FA" w:rsidP="001A18CB">
      <w:pPr>
        <w:rPr>
          <w:rFonts w:cstheme="minorHAnsi"/>
          <w:sz w:val="24"/>
          <w:szCs w:val="24"/>
        </w:rPr>
      </w:pPr>
      <w:r w:rsidRPr="00EC68AF">
        <w:rPr>
          <w:rFonts w:cstheme="minorHAnsi"/>
          <w:sz w:val="24"/>
          <w:szCs w:val="24"/>
        </w:rPr>
        <w:t xml:space="preserve">Please </w:t>
      </w:r>
      <w:r w:rsidR="00844D53" w:rsidRPr="00EC68AF">
        <w:rPr>
          <w:rFonts w:cstheme="minorHAnsi"/>
          <w:sz w:val="24"/>
          <w:szCs w:val="24"/>
        </w:rPr>
        <w:t>note</w:t>
      </w:r>
      <w:r w:rsidR="005F76D9" w:rsidRPr="00EC68AF">
        <w:rPr>
          <w:rFonts w:cstheme="minorHAnsi"/>
          <w:sz w:val="24"/>
          <w:szCs w:val="24"/>
        </w:rPr>
        <w:t>: Claims</w:t>
      </w:r>
      <w:r w:rsidRPr="00EC68AF">
        <w:rPr>
          <w:rFonts w:cstheme="minorHAnsi"/>
          <w:sz w:val="24"/>
          <w:szCs w:val="24"/>
        </w:rPr>
        <w:t xml:space="preserve">, </w:t>
      </w:r>
      <w:r w:rsidR="005D5BC3" w:rsidRPr="00EC68AF">
        <w:rPr>
          <w:rFonts w:cstheme="minorHAnsi"/>
          <w:sz w:val="24"/>
          <w:szCs w:val="24"/>
        </w:rPr>
        <w:t>reports,</w:t>
      </w:r>
      <w:r w:rsidRPr="00EC68AF">
        <w:rPr>
          <w:rFonts w:cstheme="minorHAnsi"/>
          <w:sz w:val="24"/>
          <w:szCs w:val="24"/>
        </w:rPr>
        <w:t xml:space="preserve"> and agenda items can be reviewed at the City Office prior to the Council</w:t>
      </w:r>
    </w:p>
    <w:p w14:paraId="526E4C54" w14:textId="105A59C8" w:rsidR="002062FA" w:rsidRPr="00EC68AF" w:rsidRDefault="002062FA" w:rsidP="001A18CB">
      <w:pPr>
        <w:rPr>
          <w:rFonts w:cstheme="minorHAnsi"/>
          <w:sz w:val="24"/>
          <w:szCs w:val="24"/>
        </w:rPr>
      </w:pPr>
      <w:r w:rsidRPr="00EC68AF">
        <w:rPr>
          <w:rFonts w:cstheme="minorHAnsi"/>
          <w:sz w:val="24"/>
          <w:szCs w:val="24"/>
        </w:rPr>
        <w:t>Meetings.  All other documents</w:t>
      </w:r>
      <w:r w:rsidR="00844D53" w:rsidRPr="00EC68AF">
        <w:rPr>
          <w:rFonts w:cstheme="minorHAnsi"/>
          <w:sz w:val="24"/>
          <w:szCs w:val="24"/>
        </w:rPr>
        <w:t>,</w:t>
      </w:r>
      <w:r w:rsidRPr="00EC68AF">
        <w:rPr>
          <w:rFonts w:cstheme="minorHAnsi"/>
          <w:sz w:val="24"/>
          <w:szCs w:val="24"/>
        </w:rPr>
        <w:t xml:space="preserve"> other than personnel files and pending litigation</w:t>
      </w:r>
      <w:r w:rsidR="00844D53" w:rsidRPr="00EC68AF">
        <w:rPr>
          <w:rFonts w:cstheme="minorHAnsi"/>
          <w:sz w:val="24"/>
          <w:szCs w:val="24"/>
        </w:rPr>
        <w:t>,</w:t>
      </w:r>
      <w:r w:rsidRPr="00EC68AF">
        <w:rPr>
          <w:rFonts w:cstheme="minorHAnsi"/>
          <w:sz w:val="24"/>
          <w:szCs w:val="24"/>
        </w:rPr>
        <w:t xml:space="preserve"> are available for</w:t>
      </w:r>
    </w:p>
    <w:p w14:paraId="6C7326BA" w14:textId="7CCB60EE" w:rsidR="002062FA" w:rsidRPr="00EC68AF" w:rsidRDefault="002062FA" w:rsidP="001A18CB">
      <w:pPr>
        <w:rPr>
          <w:rFonts w:cstheme="minorHAnsi"/>
          <w:sz w:val="24"/>
          <w:szCs w:val="24"/>
        </w:rPr>
      </w:pPr>
      <w:r w:rsidRPr="00EC68AF">
        <w:rPr>
          <w:rFonts w:cstheme="minorHAnsi"/>
          <w:sz w:val="24"/>
          <w:szCs w:val="24"/>
        </w:rPr>
        <w:t xml:space="preserve">inspection.  </w:t>
      </w:r>
      <w:r w:rsidR="00844D53" w:rsidRPr="00EC68AF">
        <w:rPr>
          <w:rFonts w:cstheme="minorHAnsi"/>
          <w:sz w:val="24"/>
          <w:szCs w:val="24"/>
        </w:rPr>
        <w:t>The public</w:t>
      </w:r>
      <w:r w:rsidRPr="00EC68AF">
        <w:rPr>
          <w:rFonts w:cstheme="minorHAnsi"/>
          <w:sz w:val="24"/>
          <w:szCs w:val="24"/>
        </w:rPr>
        <w:t xml:space="preserve"> governing body reserves the right to move into executive session at </w:t>
      </w:r>
      <w:r w:rsidR="00844D53" w:rsidRPr="00EC68AF">
        <w:rPr>
          <w:rFonts w:cstheme="minorHAnsi"/>
          <w:sz w:val="24"/>
          <w:szCs w:val="24"/>
        </w:rPr>
        <w:t>its</w:t>
      </w:r>
      <w:r w:rsidRPr="00EC68AF">
        <w:rPr>
          <w:rFonts w:cstheme="minorHAnsi"/>
          <w:sz w:val="24"/>
          <w:szCs w:val="24"/>
        </w:rPr>
        <w:t xml:space="preserve"> discretion</w:t>
      </w:r>
    </w:p>
    <w:p w14:paraId="4DBBD385" w14:textId="28EDAB86" w:rsidR="003A77FB" w:rsidRDefault="002062FA" w:rsidP="001A18CB">
      <w:pPr>
        <w:rPr>
          <w:rFonts w:cstheme="minorHAnsi"/>
          <w:b/>
          <w:bCs/>
          <w:sz w:val="24"/>
          <w:szCs w:val="24"/>
        </w:rPr>
      </w:pPr>
      <w:r w:rsidRPr="00EC68AF">
        <w:rPr>
          <w:rFonts w:cstheme="minorHAnsi"/>
          <w:sz w:val="24"/>
          <w:szCs w:val="24"/>
        </w:rPr>
        <w:t xml:space="preserve">for the protection of public interest or personnel issues.  </w:t>
      </w:r>
      <w:r w:rsidRPr="00EC68AF">
        <w:rPr>
          <w:rFonts w:cstheme="minorHAnsi"/>
          <w:b/>
          <w:bCs/>
          <w:sz w:val="24"/>
          <w:szCs w:val="24"/>
        </w:rPr>
        <w:t xml:space="preserve">Council proceedings are </w:t>
      </w:r>
      <w:r w:rsidR="00674698" w:rsidRPr="00EC68AF">
        <w:rPr>
          <w:rFonts w:cstheme="minorHAnsi"/>
          <w:b/>
          <w:bCs/>
          <w:sz w:val="24"/>
          <w:szCs w:val="24"/>
        </w:rPr>
        <w:t>recorded for transcription</w:t>
      </w:r>
      <w:r w:rsidRPr="00EC68AF">
        <w:rPr>
          <w:rFonts w:cstheme="minorHAnsi"/>
          <w:b/>
          <w:bCs/>
          <w:sz w:val="24"/>
          <w:szCs w:val="24"/>
        </w:rPr>
        <w:t>.</w:t>
      </w:r>
    </w:p>
    <w:p w14:paraId="382A55A3" w14:textId="77777777" w:rsidR="00750161" w:rsidRDefault="00750161" w:rsidP="001A18CB">
      <w:pPr>
        <w:rPr>
          <w:rFonts w:cstheme="minorHAnsi"/>
          <w:b/>
          <w:bCs/>
          <w:sz w:val="24"/>
          <w:szCs w:val="24"/>
        </w:rPr>
      </w:pPr>
    </w:p>
    <w:p w14:paraId="45666FA7" w14:textId="77777777" w:rsidR="00750161" w:rsidRDefault="00750161" w:rsidP="001A18CB">
      <w:pPr>
        <w:rPr>
          <w:rFonts w:cstheme="minorHAnsi"/>
          <w:b/>
          <w:bCs/>
          <w:sz w:val="24"/>
          <w:szCs w:val="24"/>
        </w:rPr>
      </w:pPr>
    </w:p>
    <w:p w14:paraId="07DE78BE" w14:textId="77777777" w:rsidR="00750161" w:rsidRDefault="00750161" w:rsidP="001A18CB">
      <w:pPr>
        <w:rPr>
          <w:rFonts w:cstheme="minorHAnsi"/>
          <w:b/>
          <w:bCs/>
          <w:sz w:val="24"/>
          <w:szCs w:val="24"/>
        </w:rPr>
      </w:pPr>
    </w:p>
    <w:p w14:paraId="0C5997B9" w14:textId="77777777" w:rsidR="00750161" w:rsidRDefault="00750161" w:rsidP="001A18CB">
      <w:pPr>
        <w:rPr>
          <w:rFonts w:cstheme="minorHAnsi"/>
          <w:b/>
          <w:bCs/>
          <w:sz w:val="24"/>
          <w:szCs w:val="24"/>
        </w:rPr>
      </w:pPr>
    </w:p>
    <w:p w14:paraId="7AC1BE72" w14:textId="77777777" w:rsidR="00750161" w:rsidRDefault="00750161" w:rsidP="001A18CB">
      <w:pPr>
        <w:rPr>
          <w:rFonts w:cstheme="minorHAnsi"/>
          <w:b/>
          <w:bCs/>
          <w:sz w:val="24"/>
          <w:szCs w:val="24"/>
        </w:rPr>
      </w:pPr>
    </w:p>
    <w:p w14:paraId="1ADBFF68" w14:textId="77777777" w:rsidR="00750161" w:rsidRDefault="00750161" w:rsidP="001A18CB">
      <w:pPr>
        <w:rPr>
          <w:rFonts w:cstheme="minorHAnsi"/>
          <w:b/>
          <w:bCs/>
          <w:sz w:val="24"/>
          <w:szCs w:val="24"/>
        </w:rPr>
      </w:pPr>
    </w:p>
    <w:p w14:paraId="69C43690" w14:textId="77777777" w:rsidR="00750161" w:rsidRDefault="00750161" w:rsidP="001A18CB">
      <w:pPr>
        <w:rPr>
          <w:rFonts w:cstheme="minorHAnsi"/>
          <w:b/>
          <w:bCs/>
          <w:sz w:val="24"/>
          <w:szCs w:val="24"/>
        </w:rPr>
      </w:pPr>
    </w:p>
    <w:p w14:paraId="443C812F" w14:textId="77777777" w:rsidR="00750161" w:rsidRDefault="00750161" w:rsidP="001A18CB">
      <w:pPr>
        <w:rPr>
          <w:rFonts w:cstheme="minorHAnsi"/>
          <w:b/>
          <w:bCs/>
          <w:sz w:val="24"/>
          <w:szCs w:val="24"/>
        </w:rPr>
      </w:pPr>
    </w:p>
    <w:p w14:paraId="63B237A9" w14:textId="77777777" w:rsidR="00750161" w:rsidRDefault="00750161" w:rsidP="001A18CB">
      <w:pPr>
        <w:rPr>
          <w:rFonts w:cstheme="minorHAnsi"/>
          <w:b/>
          <w:bCs/>
          <w:sz w:val="24"/>
          <w:szCs w:val="24"/>
        </w:rPr>
      </w:pPr>
    </w:p>
    <w:p w14:paraId="070D41BF" w14:textId="77777777" w:rsidR="00750161" w:rsidRDefault="00750161" w:rsidP="001A18CB">
      <w:pPr>
        <w:rPr>
          <w:rFonts w:cstheme="minorHAnsi"/>
          <w:b/>
          <w:bCs/>
          <w:sz w:val="24"/>
          <w:szCs w:val="24"/>
        </w:rPr>
      </w:pPr>
    </w:p>
    <w:p w14:paraId="6C6B86D6" w14:textId="77777777" w:rsidR="00750161" w:rsidRDefault="00750161" w:rsidP="001A18CB">
      <w:pPr>
        <w:rPr>
          <w:rFonts w:cstheme="minorHAnsi"/>
          <w:b/>
          <w:bCs/>
          <w:sz w:val="24"/>
          <w:szCs w:val="24"/>
        </w:rPr>
      </w:pPr>
    </w:p>
    <w:p w14:paraId="22E72CE9" w14:textId="77777777" w:rsidR="00750161" w:rsidRDefault="00750161" w:rsidP="001A18CB">
      <w:pPr>
        <w:rPr>
          <w:rFonts w:cstheme="minorHAnsi"/>
          <w:b/>
          <w:bCs/>
          <w:sz w:val="24"/>
          <w:szCs w:val="24"/>
        </w:rPr>
      </w:pPr>
    </w:p>
    <w:p w14:paraId="7716C32B" w14:textId="77777777" w:rsidR="00750161" w:rsidRDefault="00750161" w:rsidP="001A18CB">
      <w:pPr>
        <w:rPr>
          <w:rFonts w:cstheme="minorHAnsi"/>
          <w:b/>
          <w:bCs/>
          <w:sz w:val="24"/>
          <w:szCs w:val="24"/>
        </w:rPr>
      </w:pPr>
    </w:p>
    <w:p w14:paraId="1DAAF17E" w14:textId="77777777" w:rsidR="00750161" w:rsidRDefault="00750161" w:rsidP="001A18CB">
      <w:pPr>
        <w:rPr>
          <w:rFonts w:cstheme="minorHAnsi"/>
          <w:b/>
          <w:bCs/>
          <w:sz w:val="24"/>
          <w:szCs w:val="24"/>
        </w:rPr>
      </w:pPr>
    </w:p>
    <w:p w14:paraId="73E02246" w14:textId="77777777" w:rsidR="00750161" w:rsidRDefault="00750161" w:rsidP="001A18CB">
      <w:pPr>
        <w:rPr>
          <w:rFonts w:cstheme="minorHAnsi"/>
          <w:b/>
          <w:bCs/>
          <w:sz w:val="24"/>
          <w:szCs w:val="24"/>
        </w:rPr>
      </w:pPr>
    </w:p>
    <w:p w14:paraId="3E287804" w14:textId="77777777" w:rsidR="00750161" w:rsidRDefault="00750161" w:rsidP="001A18CB">
      <w:pPr>
        <w:rPr>
          <w:rFonts w:cstheme="minorHAnsi"/>
          <w:b/>
          <w:bCs/>
          <w:sz w:val="24"/>
          <w:szCs w:val="24"/>
        </w:rPr>
      </w:pPr>
    </w:p>
    <w:p w14:paraId="21C4AC71" w14:textId="77777777" w:rsidR="00750161" w:rsidRDefault="00750161" w:rsidP="001A18CB">
      <w:pPr>
        <w:rPr>
          <w:rFonts w:cstheme="minorHAnsi"/>
          <w:b/>
          <w:bCs/>
          <w:sz w:val="24"/>
          <w:szCs w:val="24"/>
        </w:rPr>
      </w:pPr>
    </w:p>
    <w:p w14:paraId="674C1C36" w14:textId="77777777" w:rsidR="00750161" w:rsidRDefault="00750161" w:rsidP="001A18CB">
      <w:pPr>
        <w:rPr>
          <w:rFonts w:cstheme="minorHAnsi"/>
          <w:b/>
          <w:bCs/>
          <w:sz w:val="24"/>
          <w:szCs w:val="24"/>
        </w:rPr>
      </w:pPr>
    </w:p>
    <w:p w14:paraId="3EA2CF85" w14:textId="77777777" w:rsidR="00750161" w:rsidRDefault="00750161" w:rsidP="001A18CB">
      <w:pPr>
        <w:rPr>
          <w:rFonts w:cstheme="minorHAnsi"/>
          <w:b/>
          <w:bCs/>
          <w:sz w:val="24"/>
          <w:szCs w:val="24"/>
        </w:rPr>
      </w:pPr>
    </w:p>
    <w:p w14:paraId="23649573" w14:textId="77777777" w:rsidR="00750161" w:rsidRDefault="00750161" w:rsidP="001A18CB">
      <w:pPr>
        <w:rPr>
          <w:rFonts w:cstheme="minorHAnsi"/>
          <w:b/>
          <w:bCs/>
          <w:sz w:val="24"/>
          <w:szCs w:val="24"/>
        </w:rPr>
      </w:pPr>
    </w:p>
    <w:p w14:paraId="20168082" w14:textId="77777777" w:rsidR="00750161" w:rsidRDefault="00750161" w:rsidP="001A18CB">
      <w:pPr>
        <w:rPr>
          <w:rFonts w:cstheme="minorHAnsi"/>
          <w:b/>
          <w:bCs/>
          <w:sz w:val="24"/>
          <w:szCs w:val="24"/>
        </w:rPr>
      </w:pPr>
    </w:p>
    <w:p w14:paraId="0D43E522" w14:textId="77777777" w:rsidR="00750161" w:rsidRDefault="00750161" w:rsidP="001A18CB">
      <w:pPr>
        <w:rPr>
          <w:rFonts w:cstheme="minorHAnsi"/>
          <w:b/>
          <w:bCs/>
          <w:sz w:val="24"/>
          <w:szCs w:val="24"/>
        </w:rPr>
      </w:pPr>
    </w:p>
    <w:p w14:paraId="78E8F0E9" w14:textId="77777777" w:rsidR="00750161" w:rsidRDefault="00750161" w:rsidP="001A18CB">
      <w:pPr>
        <w:rPr>
          <w:rFonts w:cstheme="minorHAnsi"/>
          <w:b/>
          <w:bCs/>
          <w:sz w:val="24"/>
          <w:szCs w:val="24"/>
        </w:rPr>
      </w:pPr>
    </w:p>
    <w:p w14:paraId="0F46610E" w14:textId="77777777" w:rsidR="00750161" w:rsidRDefault="00750161" w:rsidP="001A18CB">
      <w:pPr>
        <w:rPr>
          <w:rFonts w:cstheme="minorHAnsi"/>
          <w:b/>
          <w:bCs/>
          <w:sz w:val="24"/>
          <w:szCs w:val="24"/>
        </w:rPr>
      </w:pPr>
    </w:p>
    <w:p w14:paraId="7400129D" w14:textId="77777777" w:rsidR="00750161" w:rsidRDefault="00750161" w:rsidP="001A18CB">
      <w:pPr>
        <w:rPr>
          <w:rFonts w:cstheme="minorHAnsi"/>
          <w:b/>
          <w:bCs/>
          <w:sz w:val="24"/>
          <w:szCs w:val="24"/>
        </w:rPr>
      </w:pPr>
    </w:p>
    <w:p w14:paraId="6EDD6F99" w14:textId="77777777" w:rsidR="00750161" w:rsidRDefault="00750161" w:rsidP="001A18CB">
      <w:pPr>
        <w:rPr>
          <w:rFonts w:cstheme="minorHAnsi"/>
          <w:b/>
          <w:bCs/>
          <w:sz w:val="24"/>
          <w:szCs w:val="24"/>
        </w:rPr>
      </w:pPr>
    </w:p>
    <w:p w14:paraId="20D3F7C5" w14:textId="77777777" w:rsidR="00750161" w:rsidRDefault="00750161" w:rsidP="001A18CB">
      <w:pPr>
        <w:rPr>
          <w:rFonts w:cstheme="minorHAnsi"/>
          <w:b/>
          <w:bCs/>
          <w:sz w:val="24"/>
          <w:szCs w:val="24"/>
        </w:rPr>
      </w:pPr>
    </w:p>
    <w:p w14:paraId="4E940E46" w14:textId="77777777" w:rsidR="00750161" w:rsidRDefault="00750161" w:rsidP="001A18CB">
      <w:pPr>
        <w:rPr>
          <w:rFonts w:cstheme="minorHAnsi"/>
          <w:b/>
          <w:bCs/>
          <w:sz w:val="24"/>
          <w:szCs w:val="24"/>
        </w:rPr>
      </w:pPr>
    </w:p>
    <w:p w14:paraId="5DB46EDB" w14:textId="77777777" w:rsidR="00750161" w:rsidRDefault="00750161" w:rsidP="001A18CB">
      <w:pPr>
        <w:rPr>
          <w:rFonts w:cstheme="minorHAnsi"/>
          <w:b/>
          <w:bCs/>
          <w:sz w:val="24"/>
          <w:szCs w:val="24"/>
        </w:rPr>
      </w:pPr>
    </w:p>
    <w:p w14:paraId="1DB6038E" w14:textId="77777777" w:rsidR="00750161" w:rsidRDefault="00750161" w:rsidP="001A18CB">
      <w:pPr>
        <w:rPr>
          <w:rFonts w:cstheme="minorHAnsi"/>
          <w:b/>
          <w:bCs/>
          <w:sz w:val="24"/>
          <w:szCs w:val="24"/>
        </w:rPr>
      </w:pPr>
    </w:p>
    <w:p w14:paraId="7421B1F6" w14:textId="77777777" w:rsidR="00750161" w:rsidRDefault="00750161" w:rsidP="001A18CB">
      <w:pPr>
        <w:rPr>
          <w:rFonts w:cstheme="minorHAnsi"/>
          <w:b/>
          <w:bCs/>
          <w:sz w:val="24"/>
          <w:szCs w:val="24"/>
        </w:rPr>
      </w:pPr>
    </w:p>
    <w:p w14:paraId="00BEAE53" w14:textId="77777777" w:rsidR="00750161" w:rsidRDefault="00750161" w:rsidP="001A18CB">
      <w:pPr>
        <w:rPr>
          <w:rFonts w:cstheme="minorHAnsi"/>
          <w:b/>
          <w:bCs/>
          <w:sz w:val="24"/>
          <w:szCs w:val="24"/>
        </w:rPr>
      </w:pPr>
    </w:p>
    <w:p w14:paraId="5B7D347B" w14:textId="77777777" w:rsidR="00750161" w:rsidRDefault="00750161" w:rsidP="001A18CB">
      <w:pPr>
        <w:rPr>
          <w:rFonts w:cstheme="minorHAnsi"/>
          <w:b/>
          <w:bCs/>
          <w:sz w:val="24"/>
          <w:szCs w:val="24"/>
        </w:rPr>
      </w:pPr>
    </w:p>
    <w:p w14:paraId="2CE6BAF9" w14:textId="77777777" w:rsidR="00750161" w:rsidRDefault="00750161" w:rsidP="001A18CB">
      <w:pPr>
        <w:rPr>
          <w:rFonts w:cstheme="minorHAnsi"/>
          <w:b/>
          <w:bCs/>
          <w:sz w:val="24"/>
          <w:szCs w:val="24"/>
        </w:rPr>
      </w:pPr>
    </w:p>
    <w:p w14:paraId="4A3321DF" w14:textId="77777777" w:rsidR="00750161" w:rsidRDefault="00750161" w:rsidP="001A18CB">
      <w:pPr>
        <w:rPr>
          <w:rFonts w:cstheme="minorHAnsi"/>
          <w:b/>
          <w:bCs/>
          <w:sz w:val="24"/>
          <w:szCs w:val="24"/>
        </w:rPr>
      </w:pPr>
    </w:p>
    <w:p w14:paraId="099B5D32" w14:textId="77777777" w:rsidR="00750161" w:rsidRDefault="00750161" w:rsidP="00750161"/>
    <w:p w14:paraId="3C2B1CB5" w14:textId="6C1F58B7" w:rsidR="00750161" w:rsidRDefault="00750161" w:rsidP="00750161">
      <w:pPr>
        <w:jc w:val="center"/>
      </w:pPr>
      <w:r>
        <w:t>CITY OF SUPERIOR CLAIMS—8-24-26</w:t>
      </w:r>
    </w:p>
    <w:p w14:paraId="140273E9" w14:textId="77777777" w:rsidR="00750161" w:rsidRDefault="00750161" w:rsidP="00750161">
      <w:pPr>
        <w:jc w:val="center"/>
      </w:pPr>
    </w:p>
    <w:p w14:paraId="5CF91568" w14:textId="77777777" w:rsidR="00750161" w:rsidRDefault="00750161" w:rsidP="00750161">
      <w:r>
        <w:t>Berkshire Hathaway</w:t>
      </w:r>
      <w:r>
        <w:tab/>
      </w:r>
      <w:r>
        <w:tab/>
      </w:r>
      <w:r>
        <w:tab/>
        <w:t>Boom House Insurance</w:t>
      </w:r>
      <w:r>
        <w:tab/>
      </w:r>
      <w:r>
        <w:tab/>
      </w:r>
      <w:r>
        <w:tab/>
      </w:r>
      <w:proofErr w:type="gramStart"/>
      <w:r>
        <w:tab/>
        <w:t xml:space="preserve">  230.74</w:t>
      </w:r>
      <w:proofErr w:type="gramEnd"/>
    </w:p>
    <w:p w14:paraId="5AB725D3" w14:textId="1659CCA3" w:rsidR="00750161" w:rsidRDefault="00750161" w:rsidP="00750161">
      <w:r>
        <w:t>First National Bank</w:t>
      </w:r>
      <w:r>
        <w:tab/>
      </w:r>
      <w:r>
        <w:tab/>
      </w:r>
      <w:r>
        <w:tab/>
        <w:t>Microsoft-CoPilot</w:t>
      </w:r>
      <w:r>
        <w:tab/>
      </w:r>
      <w:r>
        <w:tab/>
      </w:r>
      <w:r>
        <w:tab/>
      </w:r>
      <w:proofErr w:type="gramStart"/>
      <w:r>
        <w:tab/>
        <w:t xml:space="preserve">  21.40</w:t>
      </w:r>
      <w:proofErr w:type="gramEnd"/>
    </w:p>
    <w:p w14:paraId="3F32F0D6" w14:textId="50BC261B" w:rsidR="00750161" w:rsidRDefault="00750161" w:rsidP="00750161">
      <w:r>
        <w:t>Turner Technology</w:t>
      </w:r>
      <w:r>
        <w:tab/>
      </w:r>
      <w:r>
        <w:tab/>
      </w:r>
      <w:r>
        <w:tab/>
        <w:t>I.T Services (</w:t>
      </w:r>
      <w:proofErr w:type="spellStart"/>
      <w:r>
        <w:t>Ec</w:t>
      </w:r>
      <w:proofErr w:type="spellEnd"/>
      <w:r>
        <w:t xml:space="preserve"> Dev)</w:t>
      </w:r>
      <w:r>
        <w:tab/>
      </w:r>
      <w:r>
        <w:tab/>
      </w:r>
      <w:r>
        <w:tab/>
      </w:r>
      <w:proofErr w:type="gramStart"/>
      <w:r>
        <w:tab/>
        <w:t xml:space="preserve">  89.43</w:t>
      </w:r>
      <w:proofErr w:type="gramEnd"/>
    </w:p>
    <w:p w14:paraId="204E0BC6" w14:textId="4EE27945" w:rsidR="00750161" w:rsidRDefault="00750161" w:rsidP="00750161">
      <w:r>
        <w:t>City of Superior Equip Sinking</w:t>
      </w:r>
      <w:r>
        <w:tab/>
      </w:r>
      <w:r>
        <w:tab/>
        <w:t>August Obligation</w:t>
      </w:r>
      <w:r>
        <w:tab/>
      </w:r>
      <w:r>
        <w:tab/>
      </w:r>
      <w:r>
        <w:tab/>
        <w:t xml:space="preserve">                12,500.00</w:t>
      </w:r>
    </w:p>
    <w:p w14:paraId="6D267016" w14:textId="7B18F02C" w:rsidR="00750161" w:rsidRDefault="00750161" w:rsidP="00750161">
      <w:r>
        <w:t>City of Superior</w:t>
      </w:r>
      <w:r>
        <w:tab/>
      </w:r>
      <w:r>
        <w:tab/>
      </w:r>
      <w:r>
        <w:tab/>
      </w:r>
      <w:r>
        <w:tab/>
        <w:t>Transfer (Motor Vehicle Sales Tax)</w:t>
      </w:r>
      <w:r>
        <w:tab/>
        <w:t xml:space="preserve">                 6,871.96</w:t>
      </w:r>
    </w:p>
    <w:p w14:paraId="76A6EEEE" w14:textId="64631F20" w:rsidR="00750161" w:rsidRDefault="00750161" w:rsidP="00750161">
      <w:r>
        <w:t xml:space="preserve">City of Superior Economic </w:t>
      </w:r>
      <w:proofErr w:type="gramStart"/>
      <w:r>
        <w:t>Development  August</w:t>
      </w:r>
      <w:proofErr w:type="gramEnd"/>
      <w:r>
        <w:t xml:space="preserve"> Obligations</w:t>
      </w:r>
      <w:r>
        <w:tab/>
      </w:r>
      <w:r>
        <w:tab/>
      </w:r>
      <w:r>
        <w:tab/>
        <w:t xml:space="preserve">                 9,750.00</w:t>
      </w:r>
    </w:p>
    <w:p w14:paraId="5D0D535F" w14:textId="70464671" w:rsidR="00750161" w:rsidRDefault="00750161" w:rsidP="00750161">
      <w:r>
        <w:t>Superior Utilities</w:t>
      </w:r>
      <w:r>
        <w:tab/>
      </w:r>
      <w:r>
        <w:tab/>
      </w:r>
      <w:r>
        <w:tab/>
        <w:t>Health Insurance Reimbursement</w:t>
      </w:r>
      <w:r>
        <w:tab/>
        <w:t xml:space="preserve">                 19,226.02</w:t>
      </w:r>
    </w:p>
    <w:p w14:paraId="63444DAF" w14:textId="77777777" w:rsidR="00750161" w:rsidRDefault="00750161" w:rsidP="00750161">
      <w:r>
        <w:t xml:space="preserve">Adams </w:t>
      </w:r>
      <w:proofErr w:type="gramStart"/>
      <w:r>
        <w:t>County  Justice</w:t>
      </w:r>
      <w:proofErr w:type="gramEnd"/>
      <w:r>
        <w:t xml:space="preserve"> Center</w:t>
      </w:r>
      <w:r>
        <w:tab/>
      </w:r>
      <w:r>
        <w:tab/>
        <w:t>Prisoner Housing</w:t>
      </w:r>
      <w:r>
        <w:tab/>
      </w:r>
      <w:r>
        <w:tab/>
      </w:r>
      <w:r>
        <w:tab/>
      </w:r>
      <w:proofErr w:type="gramStart"/>
      <w:r>
        <w:tab/>
        <w:t xml:space="preserve">  195.00</w:t>
      </w:r>
      <w:proofErr w:type="gramEnd"/>
    </w:p>
    <w:p w14:paraId="4E651B2C" w14:textId="77777777" w:rsidR="00750161" w:rsidRDefault="00750161" w:rsidP="00750161">
      <w:r>
        <w:t>AFLAC</w:t>
      </w:r>
      <w:r>
        <w:tab/>
      </w:r>
      <w:r>
        <w:tab/>
      </w:r>
      <w:r>
        <w:tab/>
      </w:r>
      <w:r>
        <w:tab/>
      </w:r>
      <w:r>
        <w:tab/>
        <w:t>Payroll Withholding</w:t>
      </w:r>
      <w:r>
        <w:tab/>
      </w:r>
      <w:r>
        <w:tab/>
      </w:r>
      <w:r>
        <w:tab/>
      </w:r>
      <w:proofErr w:type="gramStart"/>
      <w:r>
        <w:tab/>
        <w:t xml:space="preserve">  141.36</w:t>
      </w:r>
      <w:proofErr w:type="gramEnd"/>
    </w:p>
    <w:p w14:paraId="17D056B5" w14:textId="77777777" w:rsidR="00750161" w:rsidRDefault="00750161" w:rsidP="00750161">
      <w:r>
        <w:t>Ameritas</w:t>
      </w:r>
      <w:r>
        <w:tab/>
      </w:r>
      <w:r>
        <w:tab/>
      </w:r>
      <w:r>
        <w:tab/>
      </w:r>
      <w:r>
        <w:tab/>
        <w:t>Vision Withholding</w:t>
      </w:r>
      <w:r>
        <w:tab/>
      </w:r>
      <w:r>
        <w:tab/>
      </w:r>
      <w:r>
        <w:tab/>
      </w:r>
      <w:proofErr w:type="gramStart"/>
      <w:r>
        <w:tab/>
        <w:t xml:space="preserve">  106.56</w:t>
      </w:r>
      <w:proofErr w:type="gramEnd"/>
    </w:p>
    <w:p w14:paraId="2E9B0A90" w14:textId="6FFD280F" w:rsidR="00750161" w:rsidRDefault="00750161" w:rsidP="00750161">
      <w:r>
        <w:t>Aurora Co-op</w:t>
      </w:r>
      <w:r>
        <w:tab/>
      </w:r>
      <w:r>
        <w:tab/>
      </w:r>
      <w:r>
        <w:tab/>
      </w:r>
      <w:r>
        <w:tab/>
        <w:t>Fuel</w:t>
      </w:r>
      <w:r>
        <w:tab/>
      </w:r>
      <w:r>
        <w:tab/>
      </w:r>
      <w:r>
        <w:tab/>
      </w:r>
      <w:r>
        <w:tab/>
      </w:r>
      <w:r>
        <w:tab/>
        <w:t xml:space="preserve">                 2,184.00</w:t>
      </w:r>
    </w:p>
    <w:p w14:paraId="0CF1019E" w14:textId="0BA9A3DB" w:rsidR="00750161" w:rsidRDefault="00750161" w:rsidP="00750161">
      <w:r>
        <w:t>Aurora Co-op</w:t>
      </w:r>
      <w:r>
        <w:tab/>
      </w:r>
      <w:r>
        <w:tab/>
      </w:r>
      <w:r>
        <w:tab/>
      </w:r>
      <w:r>
        <w:tab/>
        <w:t>Fuel (Police)</w:t>
      </w:r>
      <w:r>
        <w:tab/>
      </w:r>
      <w:r>
        <w:tab/>
      </w:r>
      <w:r>
        <w:tab/>
      </w:r>
      <w:r>
        <w:tab/>
      </w:r>
      <w:proofErr w:type="gramStart"/>
      <w:r>
        <w:tab/>
        <w:t xml:space="preserve">  59.78</w:t>
      </w:r>
      <w:proofErr w:type="gramEnd"/>
    </w:p>
    <w:p w14:paraId="14D7D2EF" w14:textId="2838FF24" w:rsidR="00750161" w:rsidRDefault="00750161" w:rsidP="00750161">
      <w:r>
        <w:t>Aurora Co-op</w:t>
      </w:r>
      <w:r>
        <w:tab/>
      </w:r>
      <w:r>
        <w:tab/>
      </w:r>
      <w:r>
        <w:tab/>
      </w:r>
      <w:r>
        <w:tab/>
        <w:t>Fuel (Fire)</w:t>
      </w:r>
      <w:r>
        <w:tab/>
      </w:r>
      <w:r>
        <w:tab/>
      </w:r>
      <w:r>
        <w:tab/>
      </w:r>
      <w:r>
        <w:tab/>
      </w:r>
      <w:proofErr w:type="gramStart"/>
      <w:r>
        <w:tab/>
        <w:t xml:space="preserve">  18.00</w:t>
      </w:r>
      <w:proofErr w:type="gramEnd"/>
    </w:p>
    <w:p w14:paraId="36C3C7B5" w14:textId="36B96411" w:rsidR="00750161" w:rsidRDefault="00750161" w:rsidP="00750161">
      <w:r>
        <w:t>Brodstone Healthcare</w:t>
      </w:r>
      <w:r>
        <w:tab/>
      </w:r>
      <w:r>
        <w:tab/>
      </w:r>
      <w:r>
        <w:tab/>
        <w:t>Drug Screen</w:t>
      </w:r>
      <w:r>
        <w:tab/>
      </w:r>
      <w:r>
        <w:tab/>
      </w:r>
      <w:r>
        <w:tab/>
      </w:r>
      <w:r>
        <w:tab/>
      </w:r>
      <w:proofErr w:type="gramStart"/>
      <w:r>
        <w:tab/>
        <w:t xml:space="preserve">  36.00</w:t>
      </w:r>
      <w:proofErr w:type="gramEnd"/>
    </w:p>
    <w:p w14:paraId="0FD13D07" w14:textId="6A853447" w:rsidR="00750161" w:rsidRDefault="00750161" w:rsidP="00750161">
      <w:r>
        <w:t>Capital Business Systems</w:t>
      </w:r>
      <w:r>
        <w:tab/>
      </w:r>
      <w:r>
        <w:tab/>
        <w:t>Copier Maintenance</w:t>
      </w:r>
      <w:r>
        <w:tab/>
      </w:r>
      <w:r>
        <w:tab/>
      </w:r>
      <w:r>
        <w:tab/>
      </w:r>
      <w:proofErr w:type="gramStart"/>
      <w:r>
        <w:tab/>
        <w:t xml:space="preserve">  44.00</w:t>
      </w:r>
      <w:proofErr w:type="gramEnd"/>
    </w:p>
    <w:p w14:paraId="691EF9F3" w14:textId="540E539F" w:rsidR="00750161" w:rsidRDefault="00750161" w:rsidP="00750161">
      <w:r>
        <w:t>Consolidated Concrete</w:t>
      </w:r>
      <w:r>
        <w:tab/>
      </w:r>
      <w:r>
        <w:tab/>
      </w:r>
      <w:r>
        <w:tab/>
        <w:t>Concrete</w:t>
      </w:r>
      <w:r>
        <w:tab/>
      </w:r>
      <w:r>
        <w:tab/>
      </w:r>
      <w:r>
        <w:tab/>
      </w:r>
      <w:r>
        <w:tab/>
        <w:t xml:space="preserve">                1,600.00</w:t>
      </w:r>
    </w:p>
    <w:p w14:paraId="6467D942" w14:textId="15E0DABB" w:rsidR="00750161" w:rsidRDefault="00750161" w:rsidP="00750161">
      <w:r>
        <w:t>Cummins Sales</w:t>
      </w:r>
      <w:r>
        <w:tab/>
      </w:r>
      <w:r>
        <w:tab/>
      </w:r>
      <w:r>
        <w:tab/>
      </w:r>
      <w:r>
        <w:tab/>
        <w:t>Maintenance (Fire)</w:t>
      </w:r>
      <w:r>
        <w:tab/>
      </w:r>
      <w:r>
        <w:tab/>
      </w:r>
      <w:r>
        <w:tab/>
      </w:r>
      <w:r>
        <w:tab/>
        <w:t xml:space="preserve"> 493.19</w:t>
      </w:r>
    </w:p>
    <w:p w14:paraId="7F06AE16" w14:textId="16B0C0CB" w:rsidR="00750161" w:rsidRDefault="00750161" w:rsidP="00750161">
      <w:r>
        <w:t>First National Bank</w:t>
      </w:r>
      <w:r>
        <w:tab/>
      </w:r>
      <w:r>
        <w:tab/>
      </w:r>
      <w:r>
        <w:tab/>
        <w:t>Uniforms/Dues/IT Supplies</w:t>
      </w:r>
      <w:r>
        <w:tab/>
      </w:r>
      <w:r>
        <w:tab/>
        <w:t xml:space="preserve">                3,364.80</w:t>
      </w:r>
    </w:p>
    <w:p w14:paraId="3E517E86" w14:textId="638AD8A3" w:rsidR="00750161" w:rsidRDefault="00750161" w:rsidP="00750161">
      <w:r>
        <w:t>Horizon Bank</w:t>
      </w:r>
      <w:r>
        <w:tab/>
      </w:r>
      <w:r>
        <w:tab/>
      </w:r>
      <w:r>
        <w:tab/>
      </w:r>
      <w:r>
        <w:tab/>
        <w:t>Street Loan payment</w:t>
      </w:r>
      <w:r>
        <w:tab/>
      </w:r>
      <w:r>
        <w:tab/>
      </w:r>
      <w:r>
        <w:tab/>
        <w:t xml:space="preserve">                23,075.00</w:t>
      </w:r>
    </w:p>
    <w:p w14:paraId="576FB052" w14:textId="14412C49" w:rsidR="00750161" w:rsidRDefault="00750161" w:rsidP="00750161">
      <w:r>
        <w:t>Ideal Market</w:t>
      </w:r>
      <w:r>
        <w:tab/>
      </w:r>
      <w:r>
        <w:tab/>
      </w:r>
      <w:r>
        <w:tab/>
      </w:r>
      <w:r>
        <w:tab/>
        <w:t>Supplies (Police)</w:t>
      </w:r>
      <w:r>
        <w:tab/>
      </w:r>
      <w:r>
        <w:tab/>
      </w:r>
      <w:r>
        <w:tab/>
      </w:r>
      <w:r>
        <w:tab/>
        <w:t xml:space="preserve"> 23.48</w:t>
      </w:r>
    </w:p>
    <w:p w14:paraId="72CC2B3A" w14:textId="75791653" w:rsidR="00750161" w:rsidRDefault="00750161" w:rsidP="00750161">
      <w:r>
        <w:t>LTA Towing</w:t>
      </w:r>
      <w:r>
        <w:tab/>
      </w:r>
      <w:r>
        <w:tab/>
      </w:r>
      <w:r>
        <w:tab/>
      </w:r>
      <w:r>
        <w:tab/>
      </w:r>
      <w:proofErr w:type="spellStart"/>
      <w:r>
        <w:t>Towing</w:t>
      </w:r>
      <w:proofErr w:type="spellEnd"/>
      <w:r>
        <w:tab/>
      </w:r>
      <w:r>
        <w:tab/>
      </w:r>
      <w:r>
        <w:tab/>
      </w:r>
      <w:r>
        <w:tab/>
      </w:r>
      <w:r>
        <w:tab/>
      </w:r>
      <w:r>
        <w:tab/>
        <w:t xml:space="preserve"> 300.00</w:t>
      </w:r>
    </w:p>
    <w:p w14:paraId="1DA3506D" w14:textId="2EEA818F" w:rsidR="00750161" w:rsidRDefault="00750161" w:rsidP="00750161">
      <w:r>
        <w:t>Manuel Lucero</w:t>
      </w:r>
      <w:r>
        <w:tab/>
      </w:r>
      <w:r>
        <w:tab/>
      </w:r>
      <w:r>
        <w:tab/>
      </w:r>
      <w:r>
        <w:tab/>
        <w:t>Prisoner Meals</w:t>
      </w:r>
      <w:r>
        <w:tab/>
      </w:r>
      <w:r>
        <w:tab/>
      </w:r>
      <w:r>
        <w:tab/>
      </w:r>
      <w:r>
        <w:tab/>
      </w:r>
      <w:r>
        <w:tab/>
        <w:t xml:space="preserve"> 24.24</w:t>
      </w:r>
    </w:p>
    <w:p w14:paraId="1D511EEC" w14:textId="73F78570" w:rsidR="00750161" w:rsidRDefault="00750161" w:rsidP="00750161">
      <w:r>
        <w:t>Psychological Resources</w:t>
      </w:r>
      <w:r>
        <w:tab/>
      </w:r>
      <w:r>
        <w:tab/>
      </w:r>
      <w:r>
        <w:tab/>
        <w:t>Schooling (Police)</w:t>
      </w:r>
      <w:r>
        <w:tab/>
      </w:r>
      <w:r>
        <w:tab/>
      </w:r>
      <w:r>
        <w:tab/>
      </w:r>
      <w:r>
        <w:tab/>
        <w:t xml:space="preserve"> 500.00</w:t>
      </w:r>
    </w:p>
    <w:p w14:paraId="4C1BF57D" w14:textId="402DF8D7" w:rsidR="00750161" w:rsidRDefault="00750161" w:rsidP="00750161">
      <w:r>
        <w:t>Travis Peterkin</w:t>
      </w:r>
      <w:r>
        <w:tab/>
      </w:r>
      <w:r>
        <w:tab/>
      </w:r>
      <w:r>
        <w:tab/>
      </w:r>
      <w:r>
        <w:tab/>
        <w:t>Car Wash</w:t>
      </w:r>
      <w:r>
        <w:tab/>
      </w:r>
      <w:r>
        <w:tab/>
      </w:r>
      <w:r>
        <w:tab/>
      </w:r>
      <w:r>
        <w:tab/>
      </w:r>
      <w:r>
        <w:tab/>
        <w:t xml:space="preserve"> 14.00</w:t>
      </w:r>
    </w:p>
    <w:p w14:paraId="67A58743" w14:textId="77777777" w:rsidR="00750161" w:rsidRDefault="00750161" w:rsidP="00750161">
      <w:r>
        <w:t>Superior Ace Hardware</w:t>
      </w:r>
      <w:r>
        <w:tab/>
      </w:r>
      <w:r>
        <w:tab/>
      </w:r>
      <w:r>
        <w:tab/>
        <w:t>Table/Supplies</w:t>
      </w:r>
      <w:r>
        <w:tab/>
      </w:r>
      <w:r>
        <w:tab/>
      </w:r>
      <w:r>
        <w:tab/>
      </w:r>
      <w:r>
        <w:tab/>
      </w:r>
      <w:r>
        <w:tab/>
        <w:t>180.94</w:t>
      </w:r>
    </w:p>
    <w:p w14:paraId="544300C9" w14:textId="77777777" w:rsidR="00750161" w:rsidRDefault="00750161" w:rsidP="00750161">
      <w:r>
        <w:t>Superior Publishing</w:t>
      </w:r>
      <w:r>
        <w:tab/>
      </w:r>
      <w:r>
        <w:tab/>
      </w:r>
      <w:r>
        <w:tab/>
        <w:t>Proceedings/Notices</w:t>
      </w:r>
      <w:r>
        <w:tab/>
      </w:r>
      <w:r>
        <w:tab/>
      </w:r>
      <w:r>
        <w:tab/>
      </w:r>
      <w:r>
        <w:tab/>
        <w:t>655.90</w:t>
      </w:r>
    </w:p>
    <w:p w14:paraId="29820AFE" w14:textId="77777777" w:rsidR="00750161" w:rsidRDefault="00750161" w:rsidP="00750161">
      <w:r>
        <w:t>Troy Scott</w:t>
      </w:r>
      <w:r>
        <w:tab/>
      </w:r>
      <w:r>
        <w:tab/>
      </w:r>
      <w:r>
        <w:tab/>
      </w:r>
      <w:r>
        <w:tab/>
        <w:t>2 Quarter Trash Service</w:t>
      </w:r>
      <w:r>
        <w:tab/>
      </w:r>
      <w:r>
        <w:tab/>
      </w:r>
      <w:r>
        <w:tab/>
      </w:r>
      <w:r>
        <w:tab/>
        <w:t>220.00</w:t>
      </w:r>
    </w:p>
    <w:p w14:paraId="7CEC824B" w14:textId="14F96F42" w:rsidR="00750161" w:rsidRDefault="00750161" w:rsidP="00750161">
      <w:r>
        <w:t>Austin’s Lawn Service</w:t>
      </w:r>
      <w:r>
        <w:tab/>
      </w:r>
      <w:r>
        <w:tab/>
      </w:r>
      <w:r>
        <w:tab/>
        <w:t>Mow Library (5)</w:t>
      </w:r>
      <w:r>
        <w:tab/>
      </w:r>
      <w:r>
        <w:tab/>
      </w:r>
      <w:r>
        <w:tab/>
      </w:r>
      <w:r>
        <w:tab/>
      </w:r>
      <w:r>
        <w:tab/>
        <w:t xml:space="preserve"> 240.00</w:t>
      </w:r>
    </w:p>
    <w:p w14:paraId="184F7727" w14:textId="74E1C96E" w:rsidR="00750161" w:rsidRDefault="00750161" w:rsidP="00750161">
      <w:r>
        <w:t>Superior Ace Hardware</w:t>
      </w:r>
      <w:r>
        <w:tab/>
      </w:r>
      <w:r>
        <w:tab/>
      </w:r>
      <w:r>
        <w:tab/>
        <w:t>Supplies (Library)</w:t>
      </w:r>
      <w:r>
        <w:tab/>
      </w:r>
      <w:r>
        <w:tab/>
      </w:r>
      <w:r>
        <w:tab/>
      </w:r>
      <w:r>
        <w:tab/>
        <w:t xml:space="preserve"> 73.69</w:t>
      </w:r>
    </w:p>
    <w:p w14:paraId="3B9AC90B" w14:textId="4CEB2B1D" w:rsidR="00750161" w:rsidRDefault="00750161" w:rsidP="00750161">
      <w:r>
        <w:t>Federal Deposit</w:t>
      </w:r>
      <w:r>
        <w:tab/>
      </w:r>
      <w:r>
        <w:tab/>
      </w:r>
      <w:r>
        <w:tab/>
      </w:r>
      <w:r>
        <w:tab/>
        <w:t>Withholding (8-10)</w:t>
      </w:r>
      <w:r>
        <w:tab/>
      </w:r>
      <w:r>
        <w:tab/>
      </w:r>
      <w:r>
        <w:tab/>
        <w:t xml:space="preserve">               6,074.22</w:t>
      </w:r>
    </w:p>
    <w:p w14:paraId="3C1F757A" w14:textId="77777777" w:rsidR="00750161" w:rsidRDefault="00750161" w:rsidP="00750161">
      <w:r>
        <w:t>Voya</w:t>
      </w:r>
      <w:r>
        <w:tab/>
      </w:r>
      <w:r>
        <w:tab/>
      </w:r>
      <w:r>
        <w:tab/>
      </w:r>
      <w:r>
        <w:tab/>
      </w:r>
      <w:r>
        <w:tab/>
        <w:t>Pension Withholding (8-10)</w:t>
      </w:r>
      <w:r>
        <w:tab/>
      </w:r>
      <w:r>
        <w:tab/>
      </w:r>
      <w:r>
        <w:tab/>
        <w:t xml:space="preserve"> 820.30</w:t>
      </w:r>
    </w:p>
    <w:p w14:paraId="1DEA91EE" w14:textId="4A99F0ED" w:rsidR="00750161" w:rsidRDefault="00750161" w:rsidP="00750161">
      <w:r>
        <w:t>Ideal Market</w:t>
      </w:r>
      <w:r>
        <w:tab/>
      </w:r>
      <w:r>
        <w:tab/>
      </w:r>
      <w:r>
        <w:tab/>
      </w:r>
      <w:r>
        <w:tab/>
        <w:t>Lunch-Special Budget Workshop</w:t>
      </w:r>
      <w:r>
        <w:tab/>
      </w:r>
      <w:proofErr w:type="gramStart"/>
      <w:r>
        <w:tab/>
        <w:t xml:space="preserve">  66.50</w:t>
      </w:r>
      <w:proofErr w:type="gramEnd"/>
    </w:p>
    <w:p w14:paraId="4AED0B50" w14:textId="33E09AA8" w:rsidR="00750161" w:rsidRDefault="00750161" w:rsidP="00750161">
      <w:r>
        <w:t>South Central Vet Hospital</w:t>
      </w:r>
      <w:r>
        <w:tab/>
      </w:r>
      <w:r>
        <w:tab/>
        <w:t>Boarding/Rabie Vaccination</w:t>
      </w:r>
      <w:r>
        <w:tab/>
      </w:r>
      <w:r>
        <w:tab/>
      </w:r>
      <w:proofErr w:type="gramStart"/>
      <w:r>
        <w:tab/>
        <w:t xml:space="preserve">  290.40</w:t>
      </w:r>
      <w:proofErr w:type="gramEnd"/>
    </w:p>
    <w:p w14:paraId="02D7CA37" w14:textId="7F8BDE6B" w:rsidR="00750161" w:rsidRDefault="00750161" w:rsidP="00750161">
      <w:r>
        <w:t xml:space="preserve">Midland Area Agency </w:t>
      </w:r>
      <w:r>
        <w:tab/>
      </w:r>
      <w:r>
        <w:tab/>
      </w:r>
      <w:r>
        <w:tab/>
        <w:t>Senior Citizen (June-September)</w:t>
      </w:r>
      <w:r>
        <w:tab/>
      </w:r>
      <w:r>
        <w:tab/>
        <w:t xml:space="preserve">                 5,066.68</w:t>
      </w:r>
    </w:p>
    <w:p w14:paraId="2B7564C4" w14:textId="114CFBB2" w:rsidR="00750161" w:rsidRDefault="00750161" w:rsidP="00750161">
      <w:r>
        <w:t>Nuckolls Co Sheriff</w:t>
      </w:r>
      <w:r>
        <w:tab/>
      </w:r>
      <w:r>
        <w:tab/>
      </w:r>
      <w:r>
        <w:tab/>
        <w:t>9-1-1 Service (July-September)</w:t>
      </w:r>
      <w:r>
        <w:tab/>
      </w:r>
      <w:r>
        <w:tab/>
        <w:t xml:space="preserve">                 1,650.00</w:t>
      </w:r>
    </w:p>
    <w:p w14:paraId="51A7834E" w14:textId="20E668E0" w:rsidR="00750161" w:rsidRDefault="00750161" w:rsidP="00750161">
      <w:r>
        <w:t>Turner Technology</w:t>
      </w:r>
      <w:r>
        <w:tab/>
      </w:r>
      <w:r>
        <w:tab/>
      </w:r>
      <w:r>
        <w:tab/>
        <w:t>I.T Services</w:t>
      </w:r>
      <w:r>
        <w:tab/>
      </w:r>
      <w:r>
        <w:tab/>
      </w:r>
      <w:r>
        <w:tab/>
      </w:r>
      <w:r>
        <w:tab/>
        <w:t xml:space="preserve">                 1,002.17</w:t>
      </w:r>
    </w:p>
    <w:p w14:paraId="2265187C" w14:textId="7E1C43C9" w:rsidR="00750161" w:rsidRDefault="00750161" w:rsidP="00750161">
      <w:r>
        <w:t>Capital Business Systems</w:t>
      </w:r>
      <w:r>
        <w:tab/>
      </w:r>
      <w:r>
        <w:tab/>
        <w:t>Copier Overages</w:t>
      </w:r>
      <w:r>
        <w:tab/>
      </w:r>
      <w:r>
        <w:tab/>
      </w:r>
      <w:r>
        <w:tab/>
      </w:r>
      <w:proofErr w:type="gramStart"/>
      <w:r>
        <w:tab/>
        <w:t xml:space="preserve">  54.60</w:t>
      </w:r>
      <w:proofErr w:type="gramEnd"/>
      <w:r>
        <w:tab/>
      </w:r>
    </w:p>
    <w:p w14:paraId="1B691C06" w14:textId="75107E45" w:rsidR="00750161" w:rsidRDefault="00750161" w:rsidP="00750161">
      <w:r>
        <w:t>Bomgaars Supply</w:t>
      </w:r>
      <w:r>
        <w:tab/>
      </w:r>
      <w:r>
        <w:tab/>
      </w:r>
      <w:r>
        <w:tab/>
        <w:t>Gun Scrubber Supplies (Police)</w:t>
      </w:r>
      <w:r>
        <w:tab/>
      </w:r>
      <w:r>
        <w:tab/>
      </w:r>
      <w:proofErr w:type="gramStart"/>
      <w:r>
        <w:tab/>
        <w:t xml:space="preserve">  33.96</w:t>
      </w:r>
      <w:proofErr w:type="gramEnd"/>
    </w:p>
    <w:p w14:paraId="2A64D6E4" w14:textId="0118F815" w:rsidR="00750161" w:rsidRDefault="00750161" w:rsidP="00750161">
      <w:r>
        <w:t>Zoll Medical</w:t>
      </w:r>
      <w:r>
        <w:tab/>
      </w:r>
      <w:r>
        <w:tab/>
      </w:r>
      <w:r>
        <w:tab/>
      </w:r>
      <w:r>
        <w:tab/>
        <w:t>Auto Pulse (Ambulance)</w:t>
      </w:r>
      <w:r>
        <w:tab/>
      </w:r>
      <w:r>
        <w:tab/>
      </w:r>
      <w:r>
        <w:tab/>
        <w:t xml:space="preserve">                 24,440.50</w:t>
      </w:r>
    </w:p>
    <w:p w14:paraId="7994B1F4" w14:textId="35F1EF3B" w:rsidR="00750161" w:rsidRDefault="00750161" w:rsidP="00750161">
      <w:r>
        <w:t xml:space="preserve">Baylor, </w:t>
      </w:r>
      <w:proofErr w:type="spellStart"/>
      <w:r>
        <w:t>Evnen</w:t>
      </w:r>
      <w:proofErr w:type="spellEnd"/>
      <w:r>
        <w:t xml:space="preserve"> LLP</w:t>
      </w:r>
      <w:r>
        <w:tab/>
      </w:r>
      <w:r>
        <w:tab/>
      </w:r>
      <w:r>
        <w:tab/>
        <w:t>Legal</w:t>
      </w:r>
      <w:r>
        <w:tab/>
      </w:r>
      <w:r>
        <w:tab/>
      </w:r>
      <w:r>
        <w:tab/>
      </w:r>
      <w:r>
        <w:tab/>
      </w:r>
      <w:r>
        <w:tab/>
        <w:t xml:space="preserve">                 4,095.00</w:t>
      </w:r>
    </w:p>
    <w:p w14:paraId="587BE8A2" w14:textId="77C6EB10" w:rsidR="00750161" w:rsidRDefault="00750161" w:rsidP="00750161">
      <w:r>
        <w:t>CPI</w:t>
      </w:r>
      <w:r>
        <w:tab/>
      </w:r>
      <w:r>
        <w:tab/>
      </w:r>
      <w:r>
        <w:tab/>
      </w:r>
      <w:r>
        <w:tab/>
      </w:r>
      <w:r>
        <w:tab/>
        <w:t>Fuel</w:t>
      </w:r>
      <w:r>
        <w:tab/>
      </w:r>
      <w:r>
        <w:tab/>
      </w:r>
      <w:r>
        <w:tab/>
      </w:r>
      <w:r>
        <w:tab/>
      </w:r>
      <w:r>
        <w:tab/>
      </w:r>
      <w:r>
        <w:tab/>
        <w:t xml:space="preserve">   1,641.31</w:t>
      </w:r>
    </w:p>
    <w:p w14:paraId="24986698" w14:textId="6C2D7AC3" w:rsidR="00750161" w:rsidRDefault="00750161" w:rsidP="00750161">
      <w:r>
        <w:t>Register Deeds</w:t>
      </w:r>
      <w:r>
        <w:tab/>
      </w:r>
      <w:r>
        <w:tab/>
      </w:r>
      <w:r>
        <w:tab/>
      </w:r>
      <w:r>
        <w:tab/>
        <w:t>Memo Redevelopment (Hospital)</w:t>
      </w:r>
      <w:r>
        <w:tab/>
      </w:r>
      <w:r>
        <w:tab/>
        <w:t xml:space="preserve">   16.00</w:t>
      </w:r>
    </w:p>
    <w:p w14:paraId="05A4A399" w14:textId="77777777" w:rsidR="00750161" w:rsidRDefault="00750161" w:rsidP="00750161">
      <w:r>
        <w:lastRenderedPageBreak/>
        <w:t>Verizon Wireless</w:t>
      </w:r>
      <w:r>
        <w:tab/>
      </w:r>
      <w:r>
        <w:tab/>
      </w:r>
      <w:r>
        <w:tab/>
        <w:t>Cell Phone Service</w:t>
      </w:r>
      <w:r>
        <w:tab/>
      </w:r>
      <w:r>
        <w:tab/>
      </w:r>
      <w:r>
        <w:tab/>
      </w:r>
      <w:r>
        <w:tab/>
        <w:t xml:space="preserve">   345.55</w:t>
      </w:r>
    </w:p>
    <w:p w14:paraId="5D4C3774" w14:textId="77777777" w:rsidR="00750161" w:rsidRDefault="00750161" w:rsidP="00750161"/>
    <w:p w14:paraId="12622C23" w14:textId="77777777" w:rsidR="00750161" w:rsidRDefault="00750161" w:rsidP="00750161"/>
    <w:p w14:paraId="1824D7E9" w14:textId="5185BAF5" w:rsidR="00750161" w:rsidRDefault="00750161" w:rsidP="00750161">
      <w:r>
        <w:t>Transunion Risk</w:t>
      </w:r>
      <w:r>
        <w:tab/>
      </w:r>
      <w:r>
        <w:tab/>
      </w:r>
      <w:r>
        <w:tab/>
      </w:r>
      <w:r>
        <w:tab/>
        <w:t>Software (Police)</w:t>
      </w:r>
      <w:r>
        <w:tab/>
      </w:r>
      <w:r>
        <w:tab/>
      </w:r>
      <w:r>
        <w:tab/>
      </w:r>
      <w:r>
        <w:tab/>
        <w:t xml:space="preserve">   170.75</w:t>
      </w:r>
    </w:p>
    <w:p w14:paraId="587BC961" w14:textId="77777777" w:rsidR="00750161" w:rsidRDefault="00750161" w:rsidP="00750161">
      <w:r>
        <w:t>John Hodge</w:t>
      </w:r>
      <w:r>
        <w:tab/>
      </w:r>
      <w:r>
        <w:tab/>
      </w:r>
      <w:r>
        <w:tab/>
      </w:r>
      <w:r>
        <w:tab/>
        <w:t>Legal Services</w:t>
      </w:r>
      <w:r>
        <w:tab/>
      </w:r>
      <w:r>
        <w:tab/>
      </w:r>
      <w:r>
        <w:tab/>
      </w:r>
      <w:r>
        <w:tab/>
      </w:r>
      <w:r>
        <w:tab/>
        <w:t>1,057.50</w:t>
      </w:r>
    </w:p>
    <w:p w14:paraId="1FE96FDF" w14:textId="449B87A3" w:rsidR="00750161" w:rsidRDefault="00750161" w:rsidP="00750161">
      <w:r>
        <w:t>SOS Portable Toilets</w:t>
      </w:r>
      <w:r>
        <w:tab/>
      </w:r>
      <w:r>
        <w:tab/>
      </w:r>
      <w:r>
        <w:tab/>
        <w:t>Burn Pit</w:t>
      </w:r>
      <w:r>
        <w:tab/>
      </w:r>
      <w:r>
        <w:tab/>
      </w:r>
      <w:r>
        <w:tab/>
      </w:r>
      <w:r>
        <w:tab/>
        <w:t xml:space="preserve">     </w:t>
      </w:r>
      <w:r>
        <w:tab/>
        <w:t xml:space="preserve">     </w:t>
      </w:r>
      <w:r>
        <w:tab/>
        <w:t>98.00</w:t>
      </w:r>
    </w:p>
    <w:p w14:paraId="59758B7D" w14:textId="0911B770" w:rsidR="00750161" w:rsidRDefault="00750161" w:rsidP="00750161">
      <w:r>
        <w:t>Humana</w:t>
      </w:r>
      <w:r>
        <w:tab/>
      </w:r>
      <w:r>
        <w:tab/>
      </w:r>
      <w:r>
        <w:tab/>
      </w:r>
      <w:r>
        <w:tab/>
        <w:t>Dental W/H</w:t>
      </w:r>
      <w:r>
        <w:tab/>
      </w:r>
      <w:r>
        <w:tab/>
      </w:r>
      <w:r>
        <w:tab/>
      </w:r>
      <w:r>
        <w:tab/>
      </w:r>
      <w:r>
        <w:tab/>
        <w:t>733.24</w:t>
      </w:r>
    </w:p>
    <w:p w14:paraId="0D750D36" w14:textId="6864DFDB" w:rsidR="00750161" w:rsidRDefault="00750161" w:rsidP="00750161">
      <w:r>
        <w:t>MES Service</w:t>
      </w:r>
      <w:r>
        <w:tab/>
      </w:r>
      <w:r>
        <w:tab/>
      </w:r>
      <w:r>
        <w:tab/>
      </w:r>
      <w:r>
        <w:tab/>
      </w:r>
      <w:proofErr w:type="spellStart"/>
      <w:r>
        <w:t>Service</w:t>
      </w:r>
      <w:proofErr w:type="spellEnd"/>
      <w:r>
        <w:t xml:space="preserve"> Call Air Paks (Fire)</w:t>
      </w:r>
      <w:r>
        <w:tab/>
      </w:r>
      <w:r>
        <w:tab/>
      </w:r>
      <w:r>
        <w:tab/>
        <w:t>290.00</w:t>
      </w:r>
    </w:p>
    <w:p w14:paraId="5E887914" w14:textId="0A911792" w:rsidR="00750161" w:rsidRDefault="00750161" w:rsidP="00750161">
      <w:r>
        <w:t>Payroll</w:t>
      </w:r>
      <w:r>
        <w:tab/>
      </w:r>
      <w:r>
        <w:tab/>
      </w:r>
      <w:r>
        <w:tab/>
      </w:r>
      <w:r>
        <w:tab/>
      </w:r>
      <w:r>
        <w:tab/>
        <w:t>Payroll (8-24)</w:t>
      </w:r>
      <w:r>
        <w:tab/>
      </w:r>
      <w:r>
        <w:tab/>
      </w:r>
      <w:r>
        <w:tab/>
      </w:r>
      <w:r>
        <w:tab/>
        <w:t xml:space="preserve">              22,453.73</w:t>
      </w:r>
    </w:p>
    <w:p w14:paraId="3499D167" w14:textId="77777777" w:rsidR="00750161" w:rsidRDefault="00750161" w:rsidP="00750161">
      <w:r>
        <w:t>Federal Deposit</w:t>
      </w:r>
      <w:r>
        <w:tab/>
      </w:r>
      <w:r>
        <w:tab/>
      </w:r>
      <w:r>
        <w:tab/>
      </w:r>
      <w:r>
        <w:tab/>
        <w:t>Payroll (8-24)</w:t>
      </w:r>
      <w:r>
        <w:tab/>
      </w:r>
      <w:r>
        <w:tab/>
      </w:r>
      <w:r>
        <w:tab/>
      </w:r>
      <w:r>
        <w:tab/>
      </w:r>
      <w:r>
        <w:tab/>
        <w:t>5,798.11</w:t>
      </w:r>
    </w:p>
    <w:p w14:paraId="0852CF07" w14:textId="77777777" w:rsidR="00750161" w:rsidRDefault="00750161" w:rsidP="00750161"/>
    <w:p w14:paraId="093F5BE2" w14:textId="0E0C48D5" w:rsidR="00750161" w:rsidRDefault="00750161" w:rsidP="00750161">
      <w:r>
        <w:tab/>
      </w:r>
      <w:r>
        <w:tab/>
      </w:r>
      <w:r>
        <w:tab/>
      </w:r>
      <w:r>
        <w:tab/>
      </w:r>
    </w:p>
    <w:p w14:paraId="71008242" w14:textId="63994029" w:rsidR="00750161" w:rsidRDefault="00750161" w:rsidP="00750161">
      <w:pPr>
        <w:jc w:val="center"/>
      </w:pPr>
      <w:r>
        <w:t>SUPERIOR UTILITIES CLAIMS—8/24/2026</w:t>
      </w:r>
    </w:p>
    <w:p w14:paraId="3B92230D" w14:textId="48C0D5C4" w:rsidR="00750161" w:rsidRDefault="00750161" w:rsidP="00750161">
      <w:r>
        <w:t>Federal Deposit</w:t>
      </w:r>
      <w:r>
        <w:tab/>
      </w:r>
      <w:r>
        <w:tab/>
      </w:r>
      <w:r>
        <w:tab/>
      </w:r>
      <w:r>
        <w:tab/>
        <w:t>Payroll Withholding (8-10)</w:t>
      </w:r>
      <w:r>
        <w:tab/>
      </w:r>
      <w:r>
        <w:tab/>
      </w:r>
      <w:r>
        <w:tab/>
        <w:t xml:space="preserve"> 9,969.46</w:t>
      </w:r>
    </w:p>
    <w:p w14:paraId="705773F9" w14:textId="2FA5164E" w:rsidR="00750161" w:rsidRDefault="00750161" w:rsidP="00750161">
      <w:r>
        <w:t>Voya</w:t>
      </w:r>
      <w:r>
        <w:tab/>
      </w:r>
      <w:r>
        <w:tab/>
      </w:r>
      <w:r>
        <w:tab/>
      </w:r>
      <w:r>
        <w:tab/>
      </w:r>
      <w:r>
        <w:tab/>
        <w:t>Pension Withholding (8-10)</w:t>
      </w:r>
      <w:r>
        <w:tab/>
      </w:r>
      <w:r>
        <w:tab/>
      </w:r>
      <w:r>
        <w:tab/>
        <w:t xml:space="preserve"> 3,402.96</w:t>
      </w:r>
    </w:p>
    <w:p w14:paraId="660917E2" w14:textId="6B5576F0" w:rsidR="00750161" w:rsidRDefault="00750161" w:rsidP="00750161">
      <w:r>
        <w:t>Nebraska Dept Revenue</w:t>
      </w:r>
      <w:r>
        <w:tab/>
      </w:r>
      <w:r>
        <w:tab/>
      </w:r>
      <w:r>
        <w:tab/>
        <w:t>State Withholding (July)</w:t>
      </w:r>
      <w:r>
        <w:tab/>
      </w:r>
      <w:r>
        <w:tab/>
      </w:r>
      <w:proofErr w:type="gramStart"/>
      <w:r>
        <w:tab/>
        <w:t xml:space="preserve">  </w:t>
      </w:r>
      <w:r>
        <w:tab/>
      </w:r>
      <w:proofErr w:type="gramEnd"/>
      <w:r>
        <w:t xml:space="preserve"> 2,664.85</w:t>
      </w:r>
    </w:p>
    <w:p w14:paraId="05E61FD5" w14:textId="770E8CFE" w:rsidR="00750161" w:rsidRDefault="00750161" w:rsidP="00750161">
      <w:r>
        <w:t>Nebraska Dept Revenue</w:t>
      </w:r>
      <w:r>
        <w:tab/>
      </w:r>
      <w:r>
        <w:tab/>
      </w:r>
      <w:r>
        <w:tab/>
        <w:t>Sales Tax Withholding</w:t>
      </w:r>
      <w:r>
        <w:tab/>
      </w:r>
      <w:r>
        <w:tab/>
      </w:r>
      <w:r>
        <w:tab/>
        <w:t xml:space="preserve">               24,924.28</w:t>
      </w:r>
    </w:p>
    <w:p w14:paraId="685FE2FA" w14:textId="1F1DFF50" w:rsidR="00750161" w:rsidRDefault="00750161" w:rsidP="00750161">
      <w:r>
        <w:t>Aurora Co-op</w:t>
      </w:r>
      <w:r>
        <w:tab/>
      </w:r>
      <w:r>
        <w:tab/>
      </w:r>
      <w:r>
        <w:tab/>
      </w:r>
      <w:r>
        <w:tab/>
        <w:t>Fuel (Wastewater)</w:t>
      </w:r>
      <w:r>
        <w:tab/>
      </w:r>
      <w:r>
        <w:tab/>
      </w:r>
      <w:r>
        <w:tab/>
      </w:r>
      <w:r>
        <w:tab/>
        <w:t xml:space="preserve"> 167.50</w:t>
      </w:r>
    </w:p>
    <w:p w14:paraId="41937E4A" w14:textId="77777777" w:rsidR="00750161" w:rsidRDefault="00750161" w:rsidP="00750161">
      <w:r>
        <w:t>First National Bank</w:t>
      </w:r>
      <w:r>
        <w:tab/>
      </w:r>
      <w:r>
        <w:tab/>
      </w:r>
      <w:r>
        <w:tab/>
        <w:t>Server Battery/Office Supplies</w:t>
      </w:r>
      <w:r>
        <w:tab/>
      </w:r>
      <w:r>
        <w:tab/>
      </w:r>
      <w:r>
        <w:tab/>
        <w:t xml:space="preserve"> 1,078.21</w:t>
      </w:r>
    </w:p>
    <w:p w14:paraId="5260C52F" w14:textId="77777777" w:rsidR="00750161" w:rsidRDefault="00750161" w:rsidP="00750161">
      <w:r>
        <w:t>Glenwood</w:t>
      </w:r>
      <w:r>
        <w:tab/>
      </w:r>
      <w:r>
        <w:tab/>
      </w:r>
      <w:r>
        <w:tab/>
      </w:r>
      <w:r>
        <w:tab/>
        <w:t>Telephone/Internet</w:t>
      </w:r>
      <w:r>
        <w:tab/>
      </w:r>
      <w:r>
        <w:tab/>
      </w:r>
      <w:r>
        <w:tab/>
      </w:r>
      <w:r>
        <w:tab/>
        <w:t xml:space="preserve"> 1,495.42</w:t>
      </w:r>
    </w:p>
    <w:p w14:paraId="65796FEB" w14:textId="5943DD85" w:rsidR="00750161" w:rsidRDefault="00750161" w:rsidP="00750161">
      <w:r>
        <w:t>Servi Tech</w:t>
      </w:r>
      <w:r>
        <w:tab/>
      </w:r>
      <w:r>
        <w:tab/>
      </w:r>
      <w:r>
        <w:tab/>
      </w:r>
      <w:r>
        <w:tab/>
        <w:t>Lab Analysis</w:t>
      </w:r>
      <w:r>
        <w:tab/>
      </w:r>
      <w:r>
        <w:tab/>
      </w:r>
      <w:r>
        <w:tab/>
      </w:r>
      <w:r>
        <w:tab/>
      </w:r>
      <w:r>
        <w:tab/>
        <w:t xml:space="preserve"> 203.00</w:t>
      </w:r>
    </w:p>
    <w:p w14:paraId="7EC76E06" w14:textId="79E56C15" w:rsidR="00750161" w:rsidRDefault="00750161" w:rsidP="00750161">
      <w:r>
        <w:t>Servi Tech Lab Analysis</w:t>
      </w:r>
      <w:r>
        <w:tab/>
      </w:r>
      <w:r>
        <w:tab/>
      </w:r>
      <w:r>
        <w:tab/>
        <w:t>Lab Analysis</w:t>
      </w:r>
      <w:r>
        <w:tab/>
      </w:r>
      <w:r>
        <w:tab/>
      </w:r>
      <w:r>
        <w:tab/>
      </w:r>
      <w:r>
        <w:tab/>
      </w:r>
      <w:r>
        <w:tab/>
        <w:t xml:space="preserve"> 240.00</w:t>
      </w:r>
    </w:p>
    <w:p w14:paraId="43D4CC59" w14:textId="77777777" w:rsidR="00750161" w:rsidRDefault="00750161" w:rsidP="00750161">
      <w:r>
        <w:t>Aurora Co-op</w:t>
      </w:r>
      <w:r>
        <w:tab/>
      </w:r>
      <w:r>
        <w:tab/>
      </w:r>
      <w:r>
        <w:tab/>
      </w:r>
      <w:r>
        <w:tab/>
        <w:t>Fuel/Chemicals</w:t>
      </w:r>
      <w:r>
        <w:tab/>
      </w:r>
      <w:r>
        <w:tab/>
      </w:r>
      <w:r>
        <w:tab/>
      </w:r>
      <w:r>
        <w:tab/>
        <w:t xml:space="preserve">               2,214.77</w:t>
      </w:r>
    </w:p>
    <w:p w14:paraId="55B04906" w14:textId="4481560A" w:rsidR="00750161" w:rsidRDefault="00750161" w:rsidP="00750161">
      <w:r>
        <w:t>Aurora Co-op</w:t>
      </w:r>
      <w:r>
        <w:tab/>
      </w:r>
      <w:r>
        <w:tab/>
      </w:r>
      <w:r>
        <w:tab/>
      </w:r>
      <w:r>
        <w:tab/>
        <w:t>Diesel</w:t>
      </w:r>
      <w:r>
        <w:tab/>
      </w:r>
      <w:r>
        <w:tab/>
      </w:r>
      <w:r>
        <w:tab/>
      </w:r>
      <w:r>
        <w:tab/>
      </w:r>
      <w:r>
        <w:tab/>
      </w:r>
      <w:r>
        <w:tab/>
        <w:t xml:space="preserve"> 122.00</w:t>
      </w:r>
    </w:p>
    <w:p w14:paraId="66EE4B16" w14:textId="7F799411" w:rsidR="00750161" w:rsidRDefault="00750161" w:rsidP="00750161">
      <w:r>
        <w:t>Ameritas</w:t>
      </w:r>
      <w:r>
        <w:tab/>
      </w:r>
      <w:r>
        <w:tab/>
      </w:r>
      <w:r>
        <w:tab/>
      </w:r>
      <w:r>
        <w:tab/>
        <w:t>Payroll Withholding (Vision)</w:t>
      </w:r>
      <w:r>
        <w:tab/>
      </w:r>
      <w:r>
        <w:tab/>
      </w:r>
      <w:r>
        <w:tab/>
        <w:t xml:space="preserve"> 126.96</w:t>
      </w:r>
    </w:p>
    <w:p w14:paraId="5EC37803" w14:textId="55937102" w:rsidR="00750161" w:rsidRDefault="00750161" w:rsidP="00750161">
      <w:r>
        <w:t>BRB Contractors</w:t>
      </w:r>
      <w:r>
        <w:tab/>
      </w:r>
      <w:r>
        <w:tab/>
      </w:r>
      <w:r>
        <w:tab/>
        <w:t xml:space="preserve">Water Treatment Plant </w:t>
      </w:r>
      <w:r>
        <w:tab/>
      </w:r>
      <w:r>
        <w:tab/>
      </w:r>
      <w:r>
        <w:tab/>
        <w:t xml:space="preserve">               35,905.58</w:t>
      </w:r>
    </w:p>
    <w:p w14:paraId="0BDFEFF2" w14:textId="11A3D79E" w:rsidR="00750161" w:rsidRDefault="00750161" w:rsidP="00750161">
      <w:r>
        <w:t>Johnson Service Co.</w:t>
      </w:r>
      <w:r>
        <w:tab/>
      </w:r>
      <w:r>
        <w:tab/>
      </w:r>
      <w:r>
        <w:tab/>
        <w:t>Slip Lining</w:t>
      </w:r>
      <w:r>
        <w:tab/>
      </w:r>
      <w:r>
        <w:tab/>
      </w:r>
      <w:r>
        <w:tab/>
      </w:r>
      <w:r>
        <w:tab/>
        <w:t xml:space="preserve">               117,160.00</w:t>
      </w:r>
    </w:p>
    <w:p w14:paraId="2904DD20" w14:textId="452FC06E" w:rsidR="00750161" w:rsidRDefault="00750161" w:rsidP="00750161">
      <w:r>
        <w:t>Border States</w:t>
      </w:r>
      <w:r>
        <w:tab/>
      </w:r>
      <w:r>
        <w:tab/>
      </w:r>
      <w:r>
        <w:tab/>
      </w:r>
      <w:r>
        <w:tab/>
        <w:t>Inventory (Electric)</w:t>
      </w:r>
      <w:r>
        <w:tab/>
      </w:r>
      <w:r>
        <w:tab/>
      </w:r>
      <w:r>
        <w:tab/>
        <w:t xml:space="preserve">               3,251.41</w:t>
      </w:r>
    </w:p>
    <w:p w14:paraId="3AA3CFAB" w14:textId="535D8121" w:rsidR="00750161" w:rsidRDefault="00750161" w:rsidP="00750161">
      <w:r>
        <w:t>Aurora Co-operative</w:t>
      </w:r>
      <w:r>
        <w:tab/>
      </w:r>
      <w:r>
        <w:tab/>
      </w:r>
      <w:r>
        <w:tab/>
        <w:t>Fuel</w:t>
      </w:r>
      <w:r>
        <w:tab/>
      </w:r>
      <w:r>
        <w:tab/>
      </w:r>
      <w:r>
        <w:tab/>
      </w:r>
      <w:r>
        <w:tab/>
      </w:r>
      <w:r>
        <w:tab/>
      </w:r>
      <w:r>
        <w:tab/>
        <w:t>261.00</w:t>
      </w:r>
    </w:p>
    <w:p w14:paraId="3962B20E" w14:textId="2CE57C0D" w:rsidR="00750161" w:rsidRDefault="00750161" w:rsidP="00750161">
      <w:r>
        <w:t>Municipal Supply</w:t>
      </w:r>
      <w:r>
        <w:tab/>
      </w:r>
      <w:r>
        <w:tab/>
      </w:r>
      <w:r>
        <w:tab/>
        <w:t>Inventory (Water)</w:t>
      </w:r>
      <w:r>
        <w:tab/>
      </w:r>
      <w:r>
        <w:tab/>
      </w:r>
      <w:r>
        <w:tab/>
      </w:r>
      <w:r>
        <w:tab/>
        <w:t>1,066.85</w:t>
      </w:r>
    </w:p>
    <w:p w14:paraId="1A55A23F" w14:textId="5D2D6F24" w:rsidR="00750161" w:rsidRDefault="00750161" w:rsidP="00750161">
      <w:r>
        <w:t>USA Bluebook</w:t>
      </w:r>
      <w:r>
        <w:tab/>
      </w:r>
      <w:r>
        <w:tab/>
      </w:r>
      <w:r>
        <w:tab/>
      </w:r>
      <w:r>
        <w:tab/>
        <w:t>Discharge Hose (Water)</w:t>
      </w:r>
      <w:r>
        <w:tab/>
      </w:r>
      <w:r>
        <w:tab/>
      </w:r>
      <w:r>
        <w:tab/>
      </w:r>
      <w:r>
        <w:tab/>
        <w:t>551.62</w:t>
      </w:r>
    </w:p>
    <w:p w14:paraId="623E1896" w14:textId="30F9EA12" w:rsidR="00750161" w:rsidRDefault="00750161" w:rsidP="00750161">
      <w:r>
        <w:t>Superior Implement</w:t>
      </w:r>
      <w:r>
        <w:tab/>
      </w:r>
      <w:r>
        <w:tab/>
      </w:r>
      <w:r>
        <w:tab/>
        <w:t>Hydraulic Hose (Electric)</w:t>
      </w:r>
      <w:r>
        <w:tab/>
      </w:r>
      <w:r>
        <w:tab/>
      </w:r>
      <w:r>
        <w:tab/>
        <w:t>148.00</w:t>
      </w:r>
    </w:p>
    <w:p w14:paraId="03421A32" w14:textId="6DECD9A1" w:rsidR="00750161" w:rsidRDefault="00750161" w:rsidP="00750161">
      <w:r>
        <w:t>Dutton Lainson</w:t>
      </w:r>
      <w:r>
        <w:tab/>
      </w:r>
      <w:r>
        <w:tab/>
      </w:r>
      <w:r>
        <w:tab/>
      </w:r>
      <w:r>
        <w:tab/>
        <w:t>Bolts (Electric)</w:t>
      </w:r>
      <w:r>
        <w:tab/>
      </w:r>
      <w:r>
        <w:tab/>
      </w:r>
      <w:r>
        <w:tab/>
      </w:r>
      <w:r>
        <w:tab/>
      </w:r>
      <w:r>
        <w:tab/>
        <w:t>179.60</w:t>
      </w:r>
    </w:p>
    <w:p w14:paraId="19F3B2A1" w14:textId="112C9B6F" w:rsidR="00750161" w:rsidRDefault="00750161" w:rsidP="00750161">
      <w:r>
        <w:t>Harold’s Auto</w:t>
      </w:r>
      <w:r>
        <w:tab/>
      </w:r>
      <w:r>
        <w:tab/>
      </w:r>
      <w:r>
        <w:tab/>
      </w:r>
      <w:r>
        <w:tab/>
        <w:t>Repairs (Electric)</w:t>
      </w:r>
      <w:r>
        <w:tab/>
      </w:r>
      <w:r>
        <w:tab/>
      </w:r>
      <w:r>
        <w:tab/>
      </w:r>
      <w:r>
        <w:tab/>
        <w:t>100.00</w:t>
      </w:r>
    </w:p>
    <w:p w14:paraId="35188263" w14:textId="2E866F6D" w:rsidR="00750161" w:rsidRDefault="00750161" w:rsidP="00750161">
      <w:r>
        <w:t>South Central Public Power</w:t>
      </w:r>
      <w:r>
        <w:tab/>
      </w:r>
      <w:r>
        <w:tab/>
        <w:t>Electricity Wells</w:t>
      </w:r>
      <w:r>
        <w:tab/>
      </w:r>
      <w:r>
        <w:tab/>
      </w:r>
      <w:r>
        <w:tab/>
      </w:r>
      <w:r>
        <w:tab/>
      </w:r>
      <w:r>
        <w:tab/>
        <w:t>5,935.38</w:t>
      </w:r>
    </w:p>
    <w:p w14:paraId="084EEDC7" w14:textId="1E5D5695" w:rsidR="00750161" w:rsidRDefault="00750161" w:rsidP="00750161">
      <w:r>
        <w:t>NPPD</w:t>
      </w:r>
      <w:r>
        <w:tab/>
      </w:r>
      <w:r>
        <w:tab/>
      </w:r>
      <w:r>
        <w:tab/>
      </w:r>
      <w:r>
        <w:tab/>
      </w:r>
      <w:r>
        <w:tab/>
        <w:t>Power Purchase (Electric)</w:t>
      </w:r>
      <w:r>
        <w:tab/>
      </w:r>
      <w:r>
        <w:tab/>
      </w:r>
      <w:r>
        <w:tab/>
        <w:t>4,483.74</w:t>
      </w:r>
    </w:p>
    <w:p w14:paraId="5704AEA7" w14:textId="1BE206AC" w:rsidR="00750161" w:rsidRDefault="00750161" w:rsidP="00750161">
      <w:r>
        <w:t>Business World Products</w:t>
      </w:r>
      <w:r>
        <w:tab/>
      </w:r>
      <w:r>
        <w:tab/>
        <w:t>Office Supplies</w:t>
      </w:r>
      <w:r>
        <w:tab/>
      </w:r>
      <w:r>
        <w:tab/>
      </w:r>
      <w:r>
        <w:tab/>
      </w:r>
      <w:r>
        <w:tab/>
      </w:r>
      <w:r>
        <w:tab/>
        <w:t>84.20</w:t>
      </w:r>
    </w:p>
    <w:p w14:paraId="69AD21D2" w14:textId="1A809E9E" w:rsidR="00750161" w:rsidRDefault="00750161" w:rsidP="00750161">
      <w:r>
        <w:t>Bomgaars</w:t>
      </w:r>
      <w:r>
        <w:tab/>
      </w:r>
      <w:r>
        <w:tab/>
      </w:r>
      <w:r>
        <w:tab/>
      </w:r>
      <w:r>
        <w:tab/>
        <w:t>Supplies (Electric)</w:t>
      </w:r>
      <w:r>
        <w:tab/>
      </w:r>
      <w:r>
        <w:tab/>
      </w:r>
      <w:r>
        <w:tab/>
      </w:r>
      <w:r>
        <w:tab/>
        <w:t>69.47</w:t>
      </w:r>
    </w:p>
    <w:p w14:paraId="31F7575F" w14:textId="78E47381" w:rsidR="00750161" w:rsidRDefault="00750161" w:rsidP="00750161">
      <w:r>
        <w:t>Aurora Co-operative</w:t>
      </w:r>
      <w:r>
        <w:tab/>
      </w:r>
      <w:r>
        <w:tab/>
      </w:r>
      <w:r>
        <w:tab/>
        <w:t>Fuel</w:t>
      </w:r>
      <w:r>
        <w:tab/>
      </w:r>
      <w:r>
        <w:tab/>
      </w:r>
      <w:r>
        <w:tab/>
      </w:r>
      <w:r>
        <w:tab/>
      </w:r>
      <w:r>
        <w:tab/>
      </w:r>
      <w:r>
        <w:tab/>
        <w:t>760.10</w:t>
      </w:r>
    </w:p>
    <w:p w14:paraId="78DFA86E" w14:textId="4D772B5D" w:rsidR="00750161" w:rsidRDefault="00750161" w:rsidP="00750161">
      <w:r>
        <w:t>NERC</w:t>
      </w:r>
      <w:r>
        <w:tab/>
      </w:r>
      <w:r>
        <w:tab/>
      </w:r>
      <w:r>
        <w:tab/>
      </w:r>
      <w:r>
        <w:tab/>
      </w:r>
      <w:r>
        <w:tab/>
        <w:t>Assessment (4</w:t>
      </w:r>
      <w:r w:rsidRPr="003665D0">
        <w:rPr>
          <w:vertAlign w:val="superscript"/>
        </w:rPr>
        <w:t>th</w:t>
      </w:r>
      <w:r>
        <w:t xml:space="preserve"> Quarter)</w:t>
      </w:r>
      <w:r>
        <w:tab/>
      </w:r>
      <w:r>
        <w:tab/>
      </w:r>
      <w:r>
        <w:tab/>
        <w:t>909.67</w:t>
      </w:r>
    </w:p>
    <w:p w14:paraId="374D8AC2" w14:textId="03B7D41E" w:rsidR="00750161" w:rsidRDefault="00750161" w:rsidP="00750161">
      <w:r>
        <w:t>Overhead Door</w:t>
      </w:r>
      <w:r>
        <w:tab/>
      </w:r>
      <w:r>
        <w:tab/>
      </w:r>
      <w:r>
        <w:tab/>
      </w:r>
      <w:r>
        <w:tab/>
        <w:t>Repairs (Water)</w:t>
      </w:r>
      <w:r>
        <w:tab/>
      </w:r>
      <w:r>
        <w:tab/>
      </w:r>
      <w:r>
        <w:tab/>
      </w:r>
      <w:r>
        <w:tab/>
      </w:r>
      <w:r>
        <w:tab/>
        <w:t>2,024.70</w:t>
      </w:r>
    </w:p>
    <w:p w14:paraId="34D105A0" w14:textId="2744D6F0" w:rsidR="00750161" w:rsidRDefault="00750161" w:rsidP="00750161">
      <w:r>
        <w:t>JK Energy Consulting</w:t>
      </w:r>
      <w:r>
        <w:tab/>
      </w:r>
      <w:r>
        <w:tab/>
      </w:r>
      <w:r>
        <w:tab/>
        <w:t>Power Supply Evaluation</w:t>
      </w:r>
      <w:r>
        <w:tab/>
      </w:r>
      <w:r>
        <w:tab/>
      </w:r>
      <w:r>
        <w:tab/>
        <w:t>3,932.50</w:t>
      </w:r>
    </w:p>
    <w:p w14:paraId="51D19A19" w14:textId="30CFA208" w:rsidR="00750161" w:rsidRDefault="00750161" w:rsidP="00750161">
      <w:r>
        <w:t>Nebraska Public Health Laboratory</w:t>
      </w:r>
      <w:r>
        <w:tab/>
        <w:t>Water Testing</w:t>
      </w:r>
      <w:r>
        <w:tab/>
      </w:r>
      <w:r>
        <w:tab/>
      </w:r>
      <w:r>
        <w:tab/>
      </w:r>
      <w:r>
        <w:tab/>
      </w:r>
      <w:r>
        <w:tab/>
        <w:t>115.00</w:t>
      </w:r>
    </w:p>
    <w:p w14:paraId="71119C27" w14:textId="1203C732" w:rsidR="00750161" w:rsidRDefault="00750161" w:rsidP="00750161">
      <w:r>
        <w:t>Turner Technology</w:t>
      </w:r>
      <w:r>
        <w:tab/>
      </w:r>
      <w:r>
        <w:tab/>
      </w:r>
      <w:r>
        <w:tab/>
        <w:t>I.T Services</w:t>
      </w:r>
      <w:r>
        <w:tab/>
      </w:r>
      <w:r>
        <w:tab/>
      </w:r>
      <w:r>
        <w:tab/>
      </w:r>
      <w:r>
        <w:tab/>
      </w:r>
      <w:r>
        <w:tab/>
        <w:t>1,409.40</w:t>
      </w:r>
    </w:p>
    <w:p w14:paraId="4BA073A9" w14:textId="33CC7C93" w:rsidR="00750161" w:rsidRDefault="00750161" w:rsidP="00750161">
      <w:r>
        <w:t>AFLAC</w:t>
      </w:r>
      <w:r>
        <w:tab/>
      </w:r>
      <w:r>
        <w:tab/>
      </w:r>
      <w:r>
        <w:tab/>
      </w:r>
      <w:r>
        <w:tab/>
      </w:r>
      <w:r>
        <w:tab/>
        <w:t>Payroll Withholding (Insurance)</w:t>
      </w:r>
      <w:r>
        <w:tab/>
      </w:r>
      <w:r>
        <w:tab/>
      </w:r>
      <w:r>
        <w:tab/>
        <w:t>549.18</w:t>
      </w:r>
    </w:p>
    <w:p w14:paraId="6581FF05" w14:textId="2CD8B633" w:rsidR="00750161" w:rsidRDefault="00750161" w:rsidP="00750161">
      <w:r>
        <w:t>Sam LLC</w:t>
      </w:r>
      <w:r>
        <w:tab/>
      </w:r>
      <w:r>
        <w:tab/>
      </w:r>
      <w:r>
        <w:tab/>
      </w:r>
      <w:r>
        <w:tab/>
        <w:t>Mapping Project</w:t>
      </w:r>
      <w:r>
        <w:tab/>
      </w:r>
      <w:r>
        <w:tab/>
      </w:r>
      <w:r>
        <w:tab/>
      </w:r>
      <w:r>
        <w:tab/>
        <w:t>3,960.00</w:t>
      </w:r>
    </w:p>
    <w:p w14:paraId="472160D8" w14:textId="77C3F573" w:rsidR="00750161" w:rsidRDefault="00750161" w:rsidP="00750161">
      <w:r>
        <w:t>Cummins Sales</w:t>
      </w:r>
      <w:r>
        <w:tab/>
      </w:r>
      <w:r>
        <w:tab/>
      </w:r>
      <w:r>
        <w:tab/>
      </w:r>
      <w:r>
        <w:tab/>
        <w:t>Maintenance/Inspections</w:t>
      </w:r>
      <w:r>
        <w:tab/>
      </w:r>
      <w:r>
        <w:tab/>
      </w:r>
      <w:r>
        <w:tab/>
        <w:t>895.80</w:t>
      </w:r>
    </w:p>
    <w:p w14:paraId="668D2C3D" w14:textId="4BA44538" w:rsidR="00750161" w:rsidRDefault="00750161" w:rsidP="00750161">
      <w:r>
        <w:lastRenderedPageBreak/>
        <w:t>WAPA</w:t>
      </w:r>
      <w:r>
        <w:tab/>
      </w:r>
      <w:r>
        <w:tab/>
      </w:r>
      <w:r>
        <w:tab/>
      </w:r>
      <w:r>
        <w:tab/>
      </w:r>
      <w:r>
        <w:tab/>
        <w:t>Electricity</w:t>
      </w:r>
      <w:r>
        <w:tab/>
      </w:r>
      <w:r>
        <w:tab/>
      </w:r>
      <w:r>
        <w:tab/>
        <w:t xml:space="preserve">                           8,354.02</w:t>
      </w:r>
    </w:p>
    <w:p w14:paraId="50E6FDF8" w14:textId="3C0B80E3" w:rsidR="00750161" w:rsidRDefault="00750161" w:rsidP="00750161">
      <w:r>
        <w:t>Landis Gyr</w:t>
      </w:r>
      <w:r>
        <w:tab/>
      </w:r>
      <w:r>
        <w:tab/>
      </w:r>
      <w:r>
        <w:tab/>
      </w:r>
      <w:r>
        <w:tab/>
        <w:t>Hosting Fee</w:t>
      </w:r>
      <w:r>
        <w:tab/>
      </w:r>
      <w:r>
        <w:tab/>
      </w:r>
      <w:r>
        <w:tab/>
        <w:t xml:space="preserve">                           1,595.00</w:t>
      </w:r>
    </w:p>
    <w:p w14:paraId="551081F3" w14:textId="77777777" w:rsidR="00750161" w:rsidRDefault="00750161" w:rsidP="00750161"/>
    <w:p w14:paraId="071B6CBA" w14:textId="77777777" w:rsidR="00750161" w:rsidRDefault="00750161" w:rsidP="00750161"/>
    <w:p w14:paraId="48A9FCD1" w14:textId="103CCA33" w:rsidR="00750161" w:rsidRDefault="00750161" w:rsidP="00750161">
      <w:r>
        <w:t>Neon link</w:t>
      </w:r>
      <w:r>
        <w:tab/>
      </w:r>
      <w:r>
        <w:tab/>
      </w:r>
      <w:r>
        <w:tab/>
      </w:r>
      <w:r>
        <w:tab/>
        <w:t>Portal Fee (Credit Cards)</w:t>
      </w:r>
      <w:r>
        <w:tab/>
      </w:r>
      <w:r>
        <w:tab/>
        <w:t xml:space="preserve">               374.80</w:t>
      </w:r>
    </w:p>
    <w:p w14:paraId="3C54C314" w14:textId="5A05AF31" w:rsidR="00750161" w:rsidRDefault="00750161" w:rsidP="00750161">
      <w:r>
        <w:t>Debbie Klein</w:t>
      </w:r>
      <w:r>
        <w:tab/>
      </w:r>
      <w:r>
        <w:tab/>
      </w:r>
      <w:r>
        <w:tab/>
      </w:r>
      <w:r>
        <w:tab/>
        <w:t>Office Cleaning</w:t>
      </w:r>
      <w:r>
        <w:tab/>
      </w:r>
      <w:r>
        <w:tab/>
      </w:r>
      <w:r>
        <w:tab/>
      </w:r>
      <w:r>
        <w:tab/>
        <w:t xml:space="preserve">               180.00</w:t>
      </w:r>
    </w:p>
    <w:p w14:paraId="1ACCB859" w14:textId="29F3057A" w:rsidR="00750161" w:rsidRDefault="00750161" w:rsidP="00750161">
      <w:r>
        <w:t>John Hodge</w:t>
      </w:r>
      <w:r>
        <w:tab/>
      </w:r>
      <w:r>
        <w:tab/>
      </w:r>
      <w:r>
        <w:tab/>
      </w:r>
      <w:r>
        <w:tab/>
        <w:t>Legal Services</w:t>
      </w:r>
      <w:r>
        <w:tab/>
      </w:r>
      <w:r>
        <w:tab/>
      </w:r>
      <w:r>
        <w:tab/>
      </w:r>
      <w:r>
        <w:tab/>
      </w:r>
      <w:r>
        <w:tab/>
        <w:t>455.00</w:t>
      </w:r>
    </w:p>
    <w:p w14:paraId="3AC8FF41" w14:textId="0290447E" w:rsidR="00750161" w:rsidRDefault="00750161" w:rsidP="00750161">
      <w:r>
        <w:t>On Site</w:t>
      </w:r>
      <w:r>
        <w:tab/>
      </w:r>
      <w:r>
        <w:tab/>
      </w:r>
      <w:r>
        <w:tab/>
      </w:r>
      <w:r>
        <w:tab/>
      </w:r>
      <w:r>
        <w:tab/>
        <w:t>Electricity (Solar)</w:t>
      </w:r>
      <w:r>
        <w:tab/>
      </w:r>
      <w:r>
        <w:tab/>
      </w:r>
      <w:r>
        <w:tab/>
      </w:r>
      <w:r>
        <w:tab/>
        <w:t>13,5655.76</w:t>
      </w:r>
    </w:p>
    <w:p w14:paraId="4BF5410C" w14:textId="38EFE20D" w:rsidR="00750161" w:rsidRDefault="00750161" w:rsidP="00750161">
      <w:r>
        <w:t>AEP</w:t>
      </w:r>
      <w:r>
        <w:tab/>
      </w:r>
      <w:r>
        <w:tab/>
      </w:r>
      <w:r>
        <w:tab/>
      </w:r>
      <w:r>
        <w:tab/>
      </w:r>
      <w:r>
        <w:tab/>
        <w:t>Electricity</w:t>
      </w:r>
      <w:r>
        <w:tab/>
      </w:r>
      <w:r>
        <w:tab/>
      </w:r>
      <w:r>
        <w:tab/>
      </w:r>
      <w:r>
        <w:tab/>
      </w:r>
      <w:r>
        <w:tab/>
        <w:t>142,073.31</w:t>
      </w:r>
    </w:p>
    <w:p w14:paraId="1ACD3A6F" w14:textId="2559AEDD" w:rsidR="00750161" w:rsidRDefault="00750161" w:rsidP="00750161">
      <w:r>
        <w:t>League Municipalities</w:t>
      </w:r>
      <w:r>
        <w:tab/>
      </w:r>
      <w:r>
        <w:tab/>
      </w:r>
      <w:r>
        <w:tab/>
        <w:t>Conference (Brittenham)</w:t>
      </w:r>
      <w:r>
        <w:tab/>
      </w:r>
      <w:r>
        <w:tab/>
      </w:r>
      <w:r>
        <w:tab/>
        <w:t>596.00</w:t>
      </w:r>
    </w:p>
    <w:p w14:paraId="4E477C54" w14:textId="31584475" w:rsidR="00750161" w:rsidRDefault="00750161" w:rsidP="00750161">
      <w:r>
        <w:t>Humana</w:t>
      </w:r>
      <w:r>
        <w:tab/>
      </w:r>
      <w:r>
        <w:tab/>
      </w:r>
      <w:r>
        <w:tab/>
      </w:r>
      <w:r>
        <w:tab/>
        <w:t>Dental Withholding</w:t>
      </w:r>
      <w:r>
        <w:tab/>
      </w:r>
      <w:r>
        <w:tab/>
      </w:r>
      <w:r>
        <w:tab/>
      </w:r>
      <w:r>
        <w:tab/>
        <w:t>1,227.50</w:t>
      </w:r>
    </w:p>
    <w:p w14:paraId="277991B6" w14:textId="4D498078" w:rsidR="00750161" w:rsidRDefault="00750161" w:rsidP="00750161">
      <w:r>
        <w:t>City of Superior</w:t>
      </w:r>
      <w:r>
        <w:tab/>
      </w:r>
      <w:r>
        <w:tab/>
      </w:r>
      <w:r>
        <w:tab/>
      </w:r>
      <w:r>
        <w:tab/>
        <w:t>City Contribution</w:t>
      </w:r>
      <w:r>
        <w:tab/>
      </w:r>
      <w:r>
        <w:tab/>
      </w:r>
      <w:r>
        <w:tab/>
      </w:r>
      <w:r>
        <w:tab/>
        <w:t>26,659.66</w:t>
      </w:r>
    </w:p>
    <w:p w14:paraId="7DD7BBDE" w14:textId="1B36CEAF" w:rsidR="00750161" w:rsidRDefault="00750161" w:rsidP="00750161">
      <w:r>
        <w:t>Verizon Wireless</w:t>
      </w:r>
      <w:r>
        <w:tab/>
      </w:r>
      <w:r>
        <w:tab/>
      </w:r>
      <w:r>
        <w:tab/>
        <w:t>Cell Phone</w:t>
      </w:r>
      <w:r>
        <w:tab/>
      </w:r>
      <w:r>
        <w:tab/>
      </w:r>
      <w:r>
        <w:tab/>
      </w:r>
      <w:r>
        <w:tab/>
      </w:r>
      <w:r>
        <w:tab/>
        <w:t>250.30</w:t>
      </w:r>
    </w:p>
    <w:p w14:paraId="584F4229" w14:textId="2822D2BB" w:rsidR="00750161" w:rsidRDefault="00750161" w:rsidP="00750161">
      <w:r>
        <w:t xml:space="preserve">Payroll </w:t>
      </w:r>
      <w:r>
        <w:tab/>
      </w:r>
      <w:r>
        <w:tab/>
      </w:r>
      <w:r>
        <w:tab/>
      </w:r>
      <w:r>
        <w:tab/>
      </w:r>
      <w:r>
        <w:tab/>
        <w:t>Payroll (8-24)</w:t>
      </w:r>
      <w:r>
        <w:tab/>
      </w:r>
      <w:r>
        <w:tab/>
        <w:t xml:space="preserve">       </w:t>
      </w:r>
      <w:r>
        <w:tab/>
      </w:r>
      <w:r>
        <w:tab/>
      </w:r>
      <w:r>
        <w:tab/>
        <w:t>31,496.74</w:t>
      </w:r>
    </w:p>
    <w:p w14:paraId="73AA0B50" w14:textId="089019B4" w:rsidR="00750161" w:rsidRDefault="00750161" w:rsidP="00750161">
      <w:r>
        <w:t>Federal Deposit</w:t>
      </w:r>
      <w:r>
        <w:tab/>
      </w:r>
      <w:r>
        <w:tab/>
      </w:r>
      <w:r>
        <w:tab/>
      </w:r>
      <w:r>
        <w:tab/>
        <w:t>Payroll (8-24)</w:t>
      </w:r>
      <w:r>
        <w:tab/>
      </w:r>
      <w:r>
        <w:tab/>
        <w:t xml:space="preserve">           </w:t>
      </w:r>
      <w:r>
        <w:tab/>
      </w:r>
      <w:r>
        <w:tab/>
      </w:r>
      <w:r>
        <w:tab/>
        <w:t>9,783.72</w:t>
      </w:r>
    </w:p>
    <w:p w14:paraId="79EC55FC" w14:textId="77777777" w:rsidR="00750161" w:rsidRPr="00A44844" w:rsidRDefault="00750161" w:rsidP="001A18CB">
      <w:pPr>
        <w:rPr>
          <w:rFonts w:cstheme="minorHAnsi"/>
          <w:sz w:val="24"/>
          <w:szCs w:val="24"/>
        </w:rPr>
      </w:pPr>
    </w:p>
    <w:sectPr w:rsidR="00750161" w:rsidRPr="00A44844" w:rsidSect="00251D73">
      <w:headerReference w:type="default" r:id="rId8"/>
      <w:pgSz w:w="12240" w:h="15840" w:code="1"/>
      <w:pgMar w:top="720" w:right="43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9C5A1" w14:textId="77777777" w:rsidR="00B530C6" w:rsidRDefault="00B530C6" w:rsidP="001A18CB">
      <w:r>
        <w:separator/>
      </w:r>
    </w:p>
  </w:endnote>
  <w:endnote w:type="continuationSeparator" w:id="0">
    <w:p w14:paraId="6DE89871" w14:textId="77777777" w:rsidR="00B530C6" w:rsidRDefault="00B530C6" w:rsidP="001A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E8178" w14:textId="77777777" w:rsidR="00B530C6" w:rsidRDefault="00B530C6" w:rsidP="001A18CB">
      <w:r>
        <w:separator/>
      </w:r>
    </w:p>
  </w:footnote>
  <w:footnote w:type="continuationSeparator" w:id="0">
    <w:p w14:paraId="578F6476" w14:textId="77777777" w:rsidR="00B530C6" w:rsidRDefault="00B530C6" w:rsidP="001A1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CCE3" w14:textId="77777777" w:rsidR="00A20AF5" w:rsidRDefault="00A20AF5" w:rsidP="00A20AF5">
    <w:pPr>
      <w:pStyle w:val="Header"/>
      <w:jc w:val="right"/>
    </w:pPr>
    <w:r>
      <w:rPr>
        <w:noProof/>
      </w:rPr>
      <w:drawing>
        <wp:anchor distT="0" distB="0" distL="114300" distR="114300" simplePos="0" relativeHeight="251659264" behindDoc="0" locked="0" layoutInCell="1" allowOverlap="1" wp14:anchorId="62EC3148" wp14:editId="1A2B77F7">
          <wp:simplePos x="0" y="0"/>
          <wp:positionH relativeFrom="column">
            <wp:posOffset>-228600</wp:posOffset>
          </wp:positionH>
          <wp:positionV relativeFrom="paragraph">
            <wp:posOffset>-238125</wp:posOffset>
          </wp:positionV>
          <wp:extent cx="2237740" cy="1195070"/>
          <wp:effectExtent l="0" t="0" r="0" b="5080"/>
          <wp:wrapSquare wrapText="bothSides"/>
          <wp:docPr id="1353935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1195070"/>
                  </a:xfrm>
                  <a:prstGeom prst="rect">
                    <a:avLst/>
                  </a:prstGeom>
                  <a:noFill/>
                </pic:spPr>
              </pic:pic>
            </a:graphicData>
          </a:graphic>
          <wp14:sizeRelH relativeFrom="page">
            <wp14:pctWidth>0</wp14:pctWidth>
          </wp14:sizeRelH>
          <wp14:sizeRelV relativeFrom="page">
            <wp14:pctHeight>0</wp14:pctHeight>
          </wp14:sizeRelV>
        </wp:anchor>
      </w:drawing>
    </w:r>
    <w:r>
      <w:t>City of Superior</w:t>
    </w:r>
  </w:p>
  <w:p w14:paraId="1258C15D" w14:textId="2C158F27" w:rsidR="00A20AF5" w:rsidRDefault="00A20AF5" w:rsidP="00A20AF5">
    <w:pPr>
      <w:pStyle w:val="Header"/>
      <w:tabs>
        <w:tab w:val="right" w:pos="7610"/>
      </w:tabs>
    </w:pPr>
    <w:r>
      <w:tab/>
      <w:t xml:space="preserve">                                                             </w:t>
    </w:r>
    <w:r w:rsidR="00C60C3D">
      <w:t>Minutes</w:t>
    </w:r>
    <w:r>
      <w:t xml:space="preserve"> of the Regular City Council Meeting</w:t>
    </w:r>
  </w:p>
  <w:p w14:paraId="71FEB64B" w14:textId="77777777" w:rsidR="00A20AF5" w:rsidRDefault="00A20AF5" w:rsidP="00A20AF5">
    <w:pPr>
      <w:pStyle w:val="Header"/>
      <w:jc w:val="right"/>
    </w:pPr>
    <w:r>
      <w:t>August 24, 2026</w:t>
    </w:r>
  </w:p>
  <w:p w14:paraId="53A458B6" w14:textId="77777777" w:rsidR="00A20AF5" w:rsidRDefault="00A20AF5" w:rsidP="00A20AF5">
    <w:pPr>
      <w:pStyle w:val="Header"/>
      <w:jc w:val="right"/>
    </w:pPr>
    <w:r>
      <w:t>6:30 PM</w:t>
    </w:r>
  </w:p>
  <w:p w14:paraId="4B1E06D2" w14:textId="77777777" w:rsidR="00E30C47" w:rsidRDefault="00E30C47" w:rsidP="001A18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E3A"/>
    <w:multiLevelType w:val="multilevel"/>
    <w:tmpl w:val="91B8B0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CD43D2"/>
    <w:multiLevelType w:val="hybridMultilevel"/>
    <w:tmpl w:val="A3F6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83ED0"/>
    <w:multiLevelType w:val="hybridMultilevel"/>
    <w:tmpl w:val="B1908D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C12B82"/>
    <w:multiLevelType w:val="hybridMultilevel"/>
    <w:tmpl w:val="F946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C7CD9"/>
    <w:multiLevelType w:val="hybridMultilevel"/>
    <w:tmpl w:val="71FEB886"/>
    <w:lvl w:ilvl="0" w:tplc="E5349F2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222B12"/>
    <w:multiLevelType w:val="hybridMultilevel"/>
    <w:tmpl w:val="11BE0E22"/>
    <w:lvl w:ilvl="0" w:tplc="63B0E036">
      <w:start w:val="1"/>
      <w:numFmt w:val="bullet"/>
      <w:lvlText w:val="-"/>
      <w:lvlJc w:val="left"/>
      <w:pPr>
        <w:ind w:left="2790" w:hanging="360"/>
      </w:pPr>
      <w:rPr>
        <w:rFonts w:ascii="Courier New" w:hAnsi="Courier New" w:cs="Times New Roman" w:hint="default"/>
        <w:color w:val="auto"/>
      </w:rPr>
    </w:lvl>
    <w:lvl w:ilvl="1" w:tplc="123CF972">
      <w:start w:val="1"/>
      <w:numFmt w:val="bullet"/>
      <w:lvlText w:val=""/>
      <w:lvlJc w:val="left"/>
      <w:pPr>
        <w:ind w:left="3510" w:hanging="360"/>
      </w:pPr>
      <w:rPr>
        <w:rFonts w:ascii="Wingdings" w:hAnsi="Wingdings" w:hint="default"/>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abstractNum w:abstractNumId="6" w15:restartNumberingAfterBreak="0">
    <w:nsid w:val="20051C0A"/>
    <w:multiLevelType w:val="hybridMultilevel"/>
    <w:tmpl w:val="D11A88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8738BF"/>
    <w:multiLevelType w:val="hybridMultilevel"/>
    <w:tmpl w:val="0F9EA58A"/>
    <w:lvl w:ilvl="0" w:tplc="0916F8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E2546E"/>
    <w:multiLevelType w:val="hybridMultilevel"/>
    <w:tmpl w:val="0728FF60"/>
    <w:lvl w:ilvl="0" w:tplc="0EFC5AC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284F077B"/>
    <w:multiLevelType w:val="hybridMultilevel"/>
    <w:tmpl w:val="7662F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AC18F1"/>
    <w:multiLevelType w:val="hybridMultilevel"/>
    <w:tmpl w:val="C1C63A10"/>
    <w:lvl w:ilvl="0" w:tplc="D8CE021C">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6841C9"/>
    <w:multiLevelType w:val="hybridMultilevel"/>
    <w:tmpl w:val="FF4245F4"/>
    <w:lvl w:ilvl="0" w:tplc="A0848664">
      <w:start w:val="6"/>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59673B"/>
    <w:multiLevelType w:val="hybridMultilevel"/>
    <w:tmpl w:val="DED0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6374D4"/>
    <w:multiLevelType w:val="hybridMultilevel"/>
    <w:tmpl w:val="83E462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8F77BF4"/>
    <w:multiLevelType w:val="hybridMultilevel"/>
    <w:tmpl w:val="9A8687B8"/>
    <w:lvl w:ilvl="0" w:tplc="5BA078B0">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C848B5"/>
    <w:multiLevelType w:val="hybridMultilevel"/>
    <w:tmpl w:val="B546B034"/>
    <w:lvl w:ilvl="0" w:tplc="F5F45238">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99325D"/>
    <w:multiLevelType w:val="hybridMultilevel"/>
    <w:tmpl w:val="97BC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43487A"/>
    <w:multiLevelType w:val="hybridMultilevel"/>
    <w:tmpl w:val="5FF21DB6"/>
    <w:lvl w:ilvl="0" w:tplc="4EE64042">
      <w:start w:val="1"/>
      <w:numFmt w:val="bullet"/>
      <w:lvlText w:val="-"/>
      <w:lvlJc w:val="left"/>
      <w:pPr>
        <w:ind w:left="720" w:hanging="360"/>
      </w:pPr>
      <w:rPr>
        <w:rFonts w:asciiTheme="minorHAnsi" w:hAnsiTheme="minorHAnsi" w:cstheme="minorHAnsi"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906CF1"/>
    <w:multiLevelType w:val="hybridMultilevel"/>
    <w:tmpl w:val="FB64C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6A40A6"/>
    <w:multiLevelType w:val="hybridMultilevel"/>
    <w:tmpl w:val="B1CA0C7A"/>
    <w:lvl w:ilvl="0" w:tplc="6D28F23C">
      <w:start w:val="9"/>
      <w:numFmt w:val="decimal"/>
      <w:lvlText w:val="%1."/>
      <w:lvlJc w:val="left"/>
      <w:pPr>
        <w:ind w:left="360" w:hanging="360"/>
      </w:pPr>
      <w:rPr>
        <w:rFonts w:hint="default"/>
        <w:b w:val="0"/>
        <w:bCs w:val="0"/>
      </w:rPr>
    </w:lvl>
    <w:lvl w:ilvl="1" w:tplc="04090019">
      <w:start w:val="1"/>
      <w:numFmt w:val="lowerLetter"/>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5F4140"/>
    <w:multiLevelType w:val="hybridMultilevel"/>
    <w:tmpl w:val="FB3CDEA0"/>
    <w:lvl w:ilvl="0" w:tplc="500C61DA">
      <w:start w:val="5"/>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3520663"/>
    <w:multiLevelType w:val="hybridMultilevel"/>
    <w:tmpl w:val="4EDE0DB0"/>
    <w:lvl w:ilvl="0" w:tplc="939C7534">
      <w:numFmt w:val="bullet"/>
      <w:lvlText w:val="-"/>
      <w:lvlJc w:val="left"/>
      <w:pPr>
        <w:ind w:left="1074" w:hanging="360"/>
      </w:pPr>
      <w:rPr>
        <w:rFonts w:ascii="Calibri" w:eastAsia="Times New Roman" w:hAnsi="Calibri" w:cs="Calibri" w:hint="default"/>
        <w:b/>
        <w:color w:val="auto"/>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22" w15:restartNumberingAfterBreak="0">
    <w:nsid w:val="6C460B92"/>
    <w:multiLevelType w:val="multilevel"/>
    <w:tmpl w:val="0674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EB3D0B"/>
    <w:multiLevelType w:val="hybridMultilevel"/>
    <w:tmpl w:val="EE027856"/>
    <w:lvl w:ilvl="0" w:tplc="40C2BD2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801255"/>
    <w:multiLevelType w:val="hybridMultilevel"/>
    <w:tmpl w:val="4762CA78"/>
    <w:lvl w:ilvl="0" w:tplc="6DB0813A">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55C2488"/>
    <w:multiLevelType w:val="hybridMultilevel"/>
    <w:tmpl w:val="DB7E0662"/>
    <w:lvl w:ilvl="0" w:tplc="0409000F">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C16285C"/>
    <w:multiLevelType w:val="hybridMultilevel"/>
    <w:tmpl w:val="46C67A5E"/>
    <w:lvl w:ilvl="0" w:tplc="C722ECD6">
      <w:start w:val="1"/>
      <w:numFmt w:val="decimal"/>
      <w:lvlText w:val="%1."/>
      <w:lvlJc w:val="left"/>
      <w:pPr>
        <w:ind w:left="36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15:restartNumberingAfterBreak="0">
    <w:nsid w:val="7C4A6484"/>
    <w:multiLevelType w:val="hybridMultilevel"/>
    <w:tmpl w:val="D6B8C84A"/>
    <w:lvl w:ilvl="0" w:tplc="E2EAD7BA">
      <w:start w:val="4"/>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20550">
    <w:abstractNumId w:val="13"/>
  </w:num>
  <w:num w:numId="2" w16cid:durableId="1754815098">
    <w:abstractNumId w:val="16"/>
  </w:num>
  <w:num w:numId="3" w16cid:durableId="1435250567">
    <w:abstractNumId w:val="18"/>
  </w:num>
  <w:num w:numId="4" w16cid:durableId="993144579">
    <w:abstractNumId w:val="1"/>
  </w:num>
  <w:num w:numId="5" w16cid:durableId="176044098">
    <w:abstractNumId w:val="12"/>
  </w:num>
  <w:num w:numId="6" w16cid:durableId="1584335740">
    <w:abstractNumId w:val="9"/>
  </w:num>
  <w:num w:numId="7" w16cid:durableId="1990622492">
    <w:abstractNumId w:val="3"/>
  </w:num>
  <w:num w:numId="8" w16cid:durableId="724371419">
    <w:abstractNumId w:val="7"/>
  </w:num>
  <w:num w:numId="9" w16cid:durableId="2109082582">
    <w:abstractNumId w:val="0"/>
  </w:num>
  <w:num w:numId="10" w16cid:durableId="1494025783">
    <w:abstractNumId w:val="5"/>
  </w:num>
  <w:num w:numId="11" w16cid:durableId="338309503">
    <w:abstractNumId w:val="22"/>
  </w:num>
  <w:num w:numId="12" w16cid:durableId="482817712">
    <w:abstractNumId w:val="14"/>
  </w:num>
  <w:num w:numId="13" w16cid:durableId="243341584">
    <w:abstractNumId w:val="23"/>
  </w:num>
  <w:num w:numId="14" w16cid:durableId="435753263">
    <w:abstractNumId w:val="4"/>
  </w:num>
  <w:num w:numId="15" w16cid:durableId="1154369727">
    <w:abstractNumId w:val="27"/>
  </w:num>
  <w:num w:numId="16" w16cid:durableId="677970527">
    <w:abstractNumId w:val="11"/>
  </w:num>
  <w:num w:numId="17" w16cid:durableId="824978208">
    <w:abstractNumId w:val="24"/>
  </w:num>
  <w:num w:numId="18" w16cid:durableId="932281991">
    <w:abstractNumId w:val="10"/>
  </w:num>
  <w:num w:numId="19" w16cid:durableId="1518033958">
    <w:abstractNumId w:val="21"/>
  </w:num>
  <w:num w:numId="20" w16cid:durableId="1295023384">
    <w:abstractNumId w:val="17"/>
  </w:num>
  <w:num w:numId="21" w16cid:durableId="150800514">
    <w:abstractNumId w:val="8"/>
  </w:num>
  <w:num w:numId="22" w16cid:durableId="671490289">
    <w:abstractNumId w:val="25"/>
  </w:num>
  <w:num w:numId="23" w16cid:durableId="1093697520">
    <w:abstractNumId w:val="15"/>
  </w:num>
  <w:num w:numId="24" w16cid:durableId="1465611491">
    <w:abstractNumId w:val="26"/>
  </w:num>
  <w:num w:numId="25" w16cid:durableId="1557007433">
    <w:abstractNumId w:val="20"/>
  </w:num>
  <w:num w:numId="26" w16cid:durableId="1138768588">
    <w:abstractNumId w:val="19"/>
  </w:num>
  <w:num w:numId="27" w16cid:durableId="1416052141">
    <w:abstractNumId w:val="2"/>
  </w:num>
  <w:num w:numId="28" w16cid:durableId="16789178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FA"/>
    <w:rsid w:val="000017A6"/>
    <w:rsid w:val="000058F9"/>
    <w:rsid w:val="00007CB1"/>
    <w:rsid w:val="00010201"/>
    <w:rsid w:val="00014A89"/>
    <w:rsid w:val="000205A3"/>
    <w:rsid w:val="000256E9"/>
    <w:rsid w:val="0002718C"/>
    <w:rsid w:val="0003578E"/>
    <w:rsid w:val="000359C7"/>
    <w:rsid w:val="000418B5"/>
    <w:rsid w:val="000421F9"/>
    <w:rsid w:val="00044A77"/>
    <w:rsid w:val="000543CF"/>
    <w:rsid w:val="00062848"/>
    <w:rsid w:val="000644BE"/>
    <w:rsid w:val="0006516E"/>
    <w:rsid w:val="00075EAE"/>
    <w:rsid w:val="00076517"/>
    <w:rsid w:val="00077B9F"/>
    <w:rsid w:val="00080214"/>
    <w:rsid w:val="00080727"/>
    <w:rsid w:val="00092FB0"/>
    <w:rsid w:val="00096A67"/>
    <w:rsid w:val="000A1329"/>
    <w:rsid w:val="000A1496"/>
    <w:rsid w:val="000B320A"/>
    <w:rsid w:val="000C2504"/>
    <w:rsid w:val="000C6544"/>
    <w:rsid w:val="000C771F"/>
    <w:rsid w:val="000D05B7"/>
    <w:rsid w:val="000E5553"/>
    <w:rsid w:val="000F5C7E"/>
    <w:rsid w:val="000F6B0C"/>
    <w:rsid w:val="0010098B"/>
    <w:rsid w:val="001014CA"/>
    <w:rsid w:val="001059F1"/>
    <w:rsid w:val="00106354"/>
    <w:rsid w:val="001215CF"/>
    <w:rsid w:val="00125AE4"/>
    <w:rsid w:val="00131364"/>
    <w:rsid w:val="001428DA"/>
    <w:rsid w:val="00142995"/>
    <w:rsid w:val="00143D69"/>
    <w:rsid w:val="0014467B"/>
    <w:rsid w:val="00147D8F"/>
    <w:rsid w:val="001500F4"/>
    <w:rsid w:val="0015034E"/>
    <w:rsid w:val="00160DC1"/>
    <w:rsid w:val="001654EA"/>
    <w:rsid w:val="00165A0B"/>
    <w:rsid w:val="00166F81"/>
    <w:rsid w:val="0017158C"/>
    <w:rsid w:val="00173170"/>
    <w:rsid w:val="0017464A"/>
    <w:rsid w:val="00175510"/>
    <w:rsid w:val="0018734B"/>
    <w:rsid w:val="00194790"/>
    <w:rsid w:val="001971AF"/>
    <w:rsid w:val="001A18CB"/>
    <w:rsid w:val="001A1BD8"/>
    <w:rsid w:val="001A26CD"/>
    <w:rsid w:val="001A3FFC"/>
    <w:rsid w:val="001B0591"/>
    <w:rsid w:val="001B5F15"/>
    <w:rsid w:val="001C3F2D"/>
    <w:rsid w:val="001C4A82"/>
    <w:rsid w:val="001C5A3E"/>
    <w:rsid w:val="001D696E"/>
    <w:rsid w:val="001D791B"/>
    <w:rsid w:val="001E3619"/>
    <w:rsid w:val="001F5524"/>
    <w:rsid w:val="002062FA"/>
    <w:rsid w:val="00223096"/>
    <w:rsid w:val="00223A4D"/>
    <w:rsid w:val="002242DC"/>
    <w:rsid w:val="00231D9A"/>
    <w:rsid w:val="0023344A"/>
    <w:rsid w:val="002337F9"/>
    <w:rsid w:val="002353F2"/>
    <w:rsid w:val="00236217"/>
    <w:rsid w:val="00243586"/>
    <w:rsid w:val="00243F99"/>
    <w:rsid w:val="00245AAC"/>
    <w:rsid w:val="002468D5"/>
    <w:rsid w:val="00247805"/>
    <w:rsid w:val="00251D73"/>
    <w:rsid w:val="00254104"/>
    <w:rsid w:val="002547F5"/>
    <w:rsid w:val="00255526"/>
    <w:rsid w:val="002557AF"/>
    <w:rsid w:val="00257BE9"/>
    <w:rsid w:val="002620EA"/>
    <w:rsid w:val="00270583"/>
    <w:rsid w:val="00270A18"/>
    <w:rsid w:val="00270D8E"/>
    <w:rsid w:val="00274D06"/>
    <w:rsid w:val="00284AF9"/>
    <w:rsid w:val="00286EEA"/>
    <w:rsid w:val="00287D20"/>
    <w:rsid w:val="00296850"/>
    <w:rsid w:val="002B4F26"/>
    <w:rsid w:val="002B61EA"/>
    <w:rsid w:val="002B7EDB"/>
    <w:rsid w:val="002E2DD0"/>
    <w:rsid w:val="002E542C"/>
    <w:rsid w:val="002F4D01"/>
    <w:rsid w:val="002F5334"/>
    <w:rsid w:val="002F769A"/>
    <w:rsid w:val="002F7ED8"/>
    <w:rsid w:val="00304899"/>
    <w:rsid w:val="003148AE"/>
    <w:rsid w:val="00316897"/>
    <w:rsid w:val="00320B59"/>
    <w:rsid w:val="00323949"/>
    <w:rsid w:val="00333887"/>
    <w:rsid w:val="00335996"/>
    <w:rsid w:val="00337179"/>
    <w:rsid w:val="00340A70"/>
    <w:rsid w:val="003414B1"/>
    <w:rsid w:val="0034338C"/>
    <w:rsid w:val="003507CB"/>
    <w:rsid w:val="00352787"/>
    <w:rsid w:val="003541D6"/>
    <w:rsid w:val="0035641D"/>
    <w:rsid w:val="003638B4"/>
    <w:rsid w:val="003654A0"/>
    <w:rsid w:val="0037684D"/>
    <w:rsid w:val="003776CA"/>
    <w:rsid w:val="003867E6"/>
    <w:rsid w:val="0039015A"/>
    <w:rsid w:val="0039118A"/>
    <w:rsid w:val="00396835"/>
    <w:rsid w:val="003A3491"/>
    <w:rsid w:val="003A77FB"/>
    <w:rsid w:val="003B1A12"/>
    <w:rsid w:val="003B6F57"/>
    <w:rsid w:val="003C479F"/>
    <w:rsid w:val="003D13B5"/>
    <w:rsid w:val="003D3842"/>
    <w:rsid w:val="003E1D7B"/>
    <w:rsid w:val="003E69AB"/>
    <w:rsid w:val="003E7176"/>
    <w:rsid w:val="003E7B23"/>
    <w:rsid w:val="003F098E"/>
    <w:rsid w:val="003F13A5"/>
    <w:rsid w:val="00402917"/>
    <w:rsid w:val="004030F8"/>
    <w:rsid w:val="00406FFC"/>
    <w:rsid w:val="004071E2"/>
    <w:rsid w:val="004107FA"/>
    <w:rsid w:val="00424CC2"/>
    <w:rsid w:val="00431F75"/>
    <w:rsid w:val="00432DB3"/>
    <w:rsid w:val="004336EC"/>
    <w:rsid w:val="0043436C"/>
    <w:rsid w:val="00435430"/>
    <w:rsid w:val="0044127A"/>
    <w:rsid w:val="004455A8"/>
    <w:rsid w:val="0045002D"/>
    <w:rsid w:val="00452C0B"/>
    <w:rsid w:val="00456130"/>
    <w:rsid w:val="00473D77"/>
    <w:rsid w:val="00480252"/>
    <w:rsid w:val="00486211"/>
    <w:rsid w:val="0049620B"/>
    <w:rsid w:val="00496896"/>
    <w:rsid w:val="00497E66"/>
    <w:rsid w:val="004A0E3C"/>
    <w:rsid w:val="004A5CB5"/>
    <w:rsid w:val="004A60F7"/>
    <w:rsid w:val="004B0A39"/>
    <w:rsid w:val="004B41AF"/>
    <w:rsid w:val="004B7E1B"/>
    <w:rsid w:val="004C09EC"/>
    <w:rsid w:val="004C329F"/>
    <w:rsid w:val="004C390E"/>
    <w:rsid w:val="004C458D"/>
    <w:rsid w:val="004C5924"/>
    <w:rsid w:val="004D0D68"/>
    <w:rsid w:val="004D1670"/>
    <w:rsid w:val="004D42A1"/>
    <w:rsid w:val="004D62FD"/>
    <w:rsid w:val="004E14CA"/>
    <w:rsid w:val="004E1E35"/>
    <w:rsid w:val="004E29D3"/>
    <w:rsid w:val="004E423D"/>
    <w:rsid w:val="004E4BA4"/>
    <w:rsid w:val="004E68D4"/>
    <w:rsid w:val="004F2307"/>
    <w:rsid w:val="004F2E3D"/>
    <w:rsid w:val="004F3D68"/>
    <w:rsid w:val="0050762E"/>
    <w:rsid w:val="00510AB2"/>
    <w:rsid w:val="005148B7"/>
    <w:rsid w:val="00514DB6"/>
    <w:rsid w:val="00516D96"/>
    <w:rsid w:val="005309F8"/>
    <w:rsid w:val="005341C6"/>
    <w:rsid w:val="0053624C"/>
    <w:rsid w:val="00545A38"/>
    <w:rsid w:val="00563D4D"/>
    <w:rsid w:val="00570742"/>
    <w:rsid w:val="0057276A"/>
    <w:rsid w:val="0058129D"/>
    <w:rsid w:val="005825D5"/>
    <w:rsid w:val="00585AD6"/>
    <w:rsid w:val="005911FE"/>
    <w:rsid w:val="00591404"/>
    <w:rsid w:val="00592BDF"/>
    <w:rsid w:val="00594F4E"/>
    <w:rsid w:val="005953AD"/>
    <w:rsid w:val="00596562"/>
    <w:rsid w:val="005A4AF7"/>
    <w:rsid w:val="005B0F71"/>
    <w:rsid w:val="005B4100"/>
    <w:rsid w:val="005C5E78"/>
    <w:rsid w:val="005C7B85"/>
    <w:rsid w:val="005D5BC3"/>
    <w:rsid w:val="005E13DF"/>
    <w:rsid w:val="005F0698"/>
    <w:rsid w:val="005F0FEE"/>
    <w:rsid w:val="005F2A03"/>
    <w:rsid w:val="005F63C4"/>
    <w:rsid w:val="005F75D7"/>
    <w:rsid w:val="005F76D9"/>
    <w:rsid w:val="00601ABC"/>
    <w:rsid w:val="006062C9"/>
    <w:rsid w:val="006114A4"/>
    <w:rsid w:val="00613210"/>
    <w:rsid w:val="00624532"/>
    <w:rsid w:val="00631019"/>
    <w:rsid w:val="00631329"/>
    <w:rsid w:val="0063203E"/>
    <w:rsid w:val="00633638"/>
    <w:rsid w:val="006354BE"/>
    <w:rsid w:val="00643E8F"/>
    <w:rsid w:val="006527B1"/>
    <w:rsid w:val="00660A4C"/>
    <w:rsid w:val="00661391"/>
    <w:rsid w:val="00666E62"/>
    <w:rsid w:val="00674698"/>
    <w:rsid w:val="00675181"/>
    <w:rsid w:val="00677F0E"/>
    <w:rsid w:val="006823A2"/>
    <w:rsid w:val="00683955"/>
    <w:rsid w:val="00685D30"/>
    <w:rsid w:val="0069098D"/>
    <w:rsid w:val="006A4FA0"/>
    <w:rsid w:val="006A5CBF"/>
    <w:rsid w:val="006A7506"/>
    <w:rsid w:val="006B5CA9"/>
    <w:rsid w:val="006B686E"/>
    <w:rsid w:val="006D0726"/>
    <w:rsid w:val="006D1CC4"/>
    <w:rsid w:val="006D48FE"/>
    <w:rsid w:val="006D7981"/>
    <w:rsid w:val="006E1F49"/>
    <w:rsid w:val="006E4D30"/>
    <w:rsid w:val="006E77FD"/>
    <w:rsid w:val="006F371F"/>
    <w:rsid w:val="00712145"/>
    <w:rsid w:val="007121D5"/>
    <w:rsid w:val="00712BDC"/>
    <w:rsid w:val="00713A92"/>
    <w:rsid w:val="00717738"/>
    <w:rsid w:val="0072215C"/>
    <w:rsid w:val="00735B6F"/>
    <w:rsid w:val="00742235"/>
    <w:rsid w:val="00746150"/>
    <w:rsid w:val="007471F0"/>
    <w:rsid w:val="00750161"/>
    <w:rsid w:val="0075103E"/>
    <w:rsid w:val="00751522"/>
    <w:rsid w:val="00772928"/>
    <w:rsid w:val="0077516F"/>
    <w:rsid w:val="00777736"/>
    <w:rsid w:val="00785555"/>
    <w:rsid w:val="0079152B"/>
    <w:rsid w:val="00791FDF"/>
    <w:rsid w:val="00792EAF"/>
    <w:rsid w:val="007A3C93"/>
    <w:rsid w:val="007A6357"/>
    <w:rsid w:val="007A64C7"/>
    <w:rsid w:val="007A7B42"/>
    <w:rsid w:val="007B0847"/>
    <w:rsid w:val="007C36CB"/>
    <w:rsid w:val="007D09CC"/>
    <w:rsid w:val="007D14C1"/>
    <w:rsid w:val="007D231B"/>
    <w:rsid w:val="007D4FFE"/>
    <w:rsid w:val="007D7834"/>
    <w:rsid w:val="007E23FE"/>
    <w:rsid w:val="007E707E"/>
    <w:rsid w:val="007E733F"/>
    <w:rsid w:val="007F288B"/>
    <w:rsid w:val="008018E8"/>
    <w:rsid w:val="008070F3"/>
    <w:rsid w:val="00813149"/>
    <w:rsid w:val="00813928"/>
    <w:rsid w:val="00817C8F"/>
    <w:rsid w:val="00820046"/>
    <w:rsid w:val="00820677"/>
    <w:rsid w:val="008212C8"/>
    <w:rsid w:val="008369A5"/>
    <w:rsid w:val="00837980"/>
    <w:rsid w:val="008446C3"/>
    <w:rsid w:val="008449C2"/>
    <w:rsid w:val="00844D53"/>
    <w:rsid w:val="00851991"/>
    <w:rsid w:val="00854D99"/>
    <w:rsid w:val="00864FDE"/>
    <w:rsid w:val="008675E2"/>
    <w:rsid w:val="008718B0"/>
    <w:rsid w:val="0087443D"/>
    <w:rsid w:val="008832E8"/>
    <w:rsid w:val="00883D35"/>
    <w:rsid w:val="00885DE9"/>
    <w:rsid w:val="00887A2B"/>
    <w:rsid w:val="0089069D"/>
    <w:rsid w:val="00891988"/>
    <w:rsid w:val="00896969"/>
    <w:rsid w:val="008A3BD3"/>
    <w:rsid w:val="008A59ED"/>
    <w:rsid w:val="008A6E66"/>
    <w:rsid w:val="008C6170"/>
    <w:rsid w:val="008D72F2"/>
    <w:rsid w:val="008E31C4"/>
    <w:rsid w:val="008E4F19"/>
    <w:rsid w:val="008E6636"/>
    <w:rsid w:val="008F570E"/>
    <w:rsid w:val="008F74EA"/>
    <w:rsid w:val="008F7FD1"/>
    <w:rsid w:val="00901F76"/>
    <w:rsid w:val="009058B0"/>
    <w:rsid w:val="00905FB4"/>
    <w:rsid w:val="00910F80"/>
    <w:rsid w:val="00917F13"/>
    <w:rsid w:val="00921EDD"/>
    <w:rsid w:val="00924F22"/>
    <w:rsid w:val="00932A9C"/>
    <w:rsid w:val="009330F2"/>
    <w:rsid w:val="00941AFE"/>
    <w:rsid w:val="0094483E"/>
    <w:rsid w:val="009452CC"/>
    <w:rsid w:val="0094750B"/>
    <w:rsid w:val="009521E6"/>
    <w:rsid w:val="009558B7"/>
    <w:rsid w:val="00963E9E"/>
    <w:rsid w:val="009663E7"/>
    <w:rsid w:val="009701B7"/>
    <w:rsid w:val="00974963"/>
    <w:rsid w:val="00977AC3"/>
    <w:rsid w:val="00980C47"/>
    <w:rsid w:val="00981B96"/>
    <w:rsid w:val="00990DD1"/>
    <w:rsid w:val="00991D6E"/>
    <w:rsid w:val="00995153"/>
    <w:rsid w:val="00995DF0"/>
    <w:rsid w:val="00995FBA"/>
    <w:rsid w:val="0099763F"/>
    <w:rsid w:val="009A2D24"/>
    <w:rsid w:val="009A36B7"/>
    <w:rsid w:val="009B3215"/>
    <w:rsid w:val="009B3BA0"/>
    <w:rsid w:val="009B653E"/>
    <w:rsid w:val="009C13C6"/>
    <w:rsid w:val="009C27B0"/>
    <w:rsid w:val="009C5AC2"/>
    <w:rsid w:val="009C5E07"/>
    <w:rsid w:val="009C63D8"/>
    <w:rsid w:val="009C7725"/>
    <w:rsid w:val="009D07AD"/>
    <w:rsid w:val="009D51F0"/>
    <w:rsid w:val="009D52FD"/>
    <w:rsid w:val="009D7270"/>
    <w:rsid w:val="009E6018"/>
    <w:rsid w:val="009F0F21"/>
    <w:rsid w:val="009F2415"/>
    <w:rsid w:val="00A0334B"/>
    <w:rsid w:val="00A03D2A"/>
    <w:rsid w:val="00A1006C"/>
    <w:rsid w:val="00A10F7E"/>
    <w:rsid w:val="00A11429"/>
    <w:rsid w:val="00A11A0B"/>
    <w:rsid w:val="00A16D2F"/>
    <w:rsid w:val="00A173E1"/>
    <w:rsid w:val="00A174F7"/>
    <w:rsid w:val="00A17977"/>
    <w:rsid w:val="00A20AF5"/>
    <w:rsid w:val="00A21AF1"/>
    <w:rsid w:val="00A224C4"/>
    <w:rsid w:val="00A22526"/>
    <w:rsid w:val="00A25E80"/>
    <w:rsid w:val="00A30DB9"/>
    <w:rsid w:val="00A31618"/>
    <w:rsid w:val="00A334A8"/>
    <w:rsid w:val="00A34263"/>
    <w:rsid w:val="00A4016E"/>
    <w:rsid w:val="00A43C62"/>
    <w:rsid w:val="00A44844"/>
    <w:rsid w:val="00A52596"/>
    <w:rsid w:val="00A61F63"/>
    <w:rsid w:val="00A66C12"/>
    <w:rsid w:val="00A672FC"/>
    <w:rsid w:val="00A702AC"/>
    <w:rsid w:val="00A7037E"/>
    <w:rsid w:val="00A72996"/>
    <w:rsid w:val="00A760C0"/>
    <w:rsid w:val="00A77AA0"/>
    <w:rsid w:val="00A806B7"/>
    <w:rsid w:val="00A81EAA"/>
    <w:rsid w:val="00A879E6"/>
    <w:rsid w:val="00A87EBC"/>
    <w:rsid w:val="00A91690"/>
    <w:rsid w:val="00AA2096"/>
    <w:rsid w:val="00AA5C21"/>
    <w:rsid w:val="00AA5C8F"/>
    <w:rsid w:val="00AB03D6"/>
    <w:rsid w:val="00AB2843"/>
    <w:rsid w:val="00AB6CEC"/>
    <w:rsid w:val="00AB7482"/>
    <w:rsid w:val="00AC3ACB"/>
    <w:rsid w:val="00AC4B29"/>
    <w:rsid w:val="00AC6A3A"/>
    <w:rsid w:val="00AD6AE3"/>
    <w:rsid w:val="00AF1D9F"/>
    <w:rsid w:val="00AF40E4"/>
    <w:rsid w:val="00AF43C0"/>
    <w:rsid w:val="00AF4C37"/>
    <w:rsid w:val="00B013FE"/>
    <w:rsid w:val="00B02080"/>
    <w:rsid w:val="00B05710"/>
    <w:rsid w:val="00B075D9"/>
    <w:rsid w:val="00B12B19"/>
    <w:rsid w:val="00B13A69"/>
    <w:rsid w:val="00B1471C"/>
    <w:rsid w:val="00B20CA8"/>
    <w:rsid w:val="00B24E7A"/>
    <w:rsid w:val="00B37292"/>
    <w:rsid w:val="00B407FF"/>
    <w:rsid w:val="00B435AB"/>
    <w:rsid w:val="00B506F0"/>
    <w:rsid w:val="00B52015"/>
    <w:rsid w:val="00B523FF"/>
    <w:rsid w:val="00B530C6"/>
    <w:rsid w:val="00B53BFC"/>
    <w:rsid w:val="00B77BEB"/>
    <w:rsid w:val="00B813E4"/>
    <w:rsid w:val="00B813F8"/>
    <w:rsid w:val="00B83566"/>
    <w:rsid w:val="00B86393"/>
    <w:rsid w:val="00B9047D"/>
    <w:rsid w:val="00B91F1E"/>
    <w:rsid w:val="00BA0E19"/>
    <w:rsid w:val="00BB0C9E"/>
    <w:rsid w:val="00BC7807"/>
    <w:rsid w:val="00BD3F77"/>
    <w:rsid w:val="00BD47DD"/>
    <w:rsid w:val="00BD5E6F"/>
    <w:rsid w:val="00BE2273"/>
    <w:rsid w:val="00BE4498"/>
    <w:rsid w:val="00BF2C57"/>
    <w:rsid w:val="00BF4946"/>
    <w:rsid w:val="00BF4EBA"/>
    <w:rsid w:val="00BF5B13"/>
    <w:rsid w:val="00C07904"/>
    <w:rsid w:val="00C1658C"/>
    <w:rsid w:val="00C20EDF"/>
    <w:rsid w:val="00C24951"/>
    <w:rsid w:val="00C3060C"/>
    <w:rsid w:val="00C33F38"/>
    <w:rsid w:val="00C3474C"/>
    <w:rsid w:val="00C4041D"/>
    <w:rsid w:val="00C422CD"/>
    <w:rsid w:val="00C4267C"/>
    <w:rsid w:val="00C5096E"/>
    <w:rsid w:val="00C551F9"/>
    <w:rsid w:val="00C60C3D"/>
    <w:rsid w:val="00C652F0"/>
    <w:rsid w:val="00C71FEC"/>
    <w:rsid w:val="00C737EE"/>
    <w:rsid w:val="00C7704B"/>
    <w:rsid w:val="00C77727"/>
    <w:rsid w:val="00C80798"/>
    <w:rsid w:val="00C84589"/>
    <w:rsid w:val="00C92680"/>
    <w:rsid w:val="00C9494D"/>
    <w:rsid w:val="00C96A42"/>
    <w:rsid w:val="00CA383B"/>
    <w:rsid w:val="00CB11F5"/>
    <w:rsid w:val="00CB36C7"/>
    <w:rsid w:val="00CC0581"/>
    <w:rsid w:val="00CC1E00"/>
    <w:rsid w:val="00CC422D"/>
    <w:rsid w:val="00CC5005"/>
    <w:rsid w:val="00CC5F2A"/>
    <w:rsid w:val="00CC79AE"/>
    <w:rsid w:val="00CC7BA4"/>
    <w:rsid w:val="00CD0D3D"/>
    <w:rsid w:val="00CE5096"/>
    <w:rsid w:val="00CE50EB"/>
    <w:rsid w:val="00CE62E1"/>
    <w:rsid w:val="00CE720C"/>
    <w:rsid w:val="00CE7E45"/>
    <w:rsid w:val="00CF7BA5"/>
    <w:rsid w:val="00CF7FAA"/>
    <w:rsid w:val="00D06515"/>
    <w:rsid w:val="00D12938"/>
    <w:rsid w:val="00D139D0"/>
    <w:rsid w:val="00D146EB"/>
    <w:rsid w:val="00D14CBC"/>
    <w:rsid w:val="00D165FB"/>
    <w:rsid w:val="00D22918"/>
    <w:rsid w:val="00D246D5"/>
    <w:rsid w:val="00D24C54"/>
    <w:rsid w:val="00D44FA9"/>
    <w:rsid w:val="00D53AD3"/>
    <w:rsid w:val="00D56FB9"/>
    <w:rsid w:val="00D572DC"/>
    <w:rsid w:val="00D602D7"/>
    <w:rsid w:val="00D70CB0"/>
    <w:rsid w:val="00D7341F"/>
    <w:rsid w:val="00D758B3"/>
    <w:rsid w:val="00D759BF"/>
    <w:rsid w:val="00D7685B"/>
    <w:rsid w:val="00D95E9B"/>
    <w:rsid w:val="00D975E4"/>
    <w:rsid w:val="00DC148B"/>
    <w:rsid w:val="00DC65C3"/>
    <w:rsid w:val="00DC6807"/>
    <w:rsid w:val="00DD2EB0"/>
    <w:rsid w:val="00DE7E07"/>
    <w:rsid w:val="00DF50AB"/>
    <w:rsid w:val="00E04D14"/>
    <w:rsid w:val="00E2199A"/>
    <w:rsid w:val="00E22D1D"/>
    <w:rsid w:val="00E248D1"/>
    <w:rsid w:val="00E30C47"/>
    <w:rsid w:val="00E30CE4"/>
    <w:rsid w:val="00E310EA"/>
    <w:rsid w:val="00E340F7"/>
    <w:rsid w:val="00E35556"/>
    <w:rsid w:val="00E36E2D"/>
    <w:rsid w:val="00E4054B"/>
    <w:rsid w:val="00E411F1"/>
    <w:rsid w:val="00E4294D"/>
    <w:rsid w:val="00E43E15"/>
    <w:rsid w:val="00E46BDE"/>
    <w:rsid w:val="00E5084D"/>
    <w:rsid w:val="00E533EF"/>
    <w:rsid w:val="00E5496F"/>
    <w:rsid w:val="00E57A4E"/>
    <w:rsid w:val="00E60878"/>
    <w:rsid w:val="00E62597"/>
    <w:rsid w:val="00E63124"/>
    <w:rsid w:val="00E6497A"/>
    <w:rsid w:val="00E657A3"/>
    <w:rsid w:val="00E66027"/>
    <w:rsid w:val="00E66B84"/>
    <w:rsid w:val="00E8328F"/>
    <w:rsid w:val="00E95351"/>
    <w:rsid w:val="00EA106B"/>
    <w:rsid w:val="00EA280E"/>
    <w:rsid w:val="00EA4168"/>
    <w:rsid w:val="00EB3139"/>
    <w:rsid w:val="00EB3381"/>
    <w:rsid w:val="00EB5EA8"/>
    <w:rsid w:val="00EB6FCF"/>
    <w:rsid w:val="00EC2844"/>
    <w:rsid w:val="00EC68AF"/>
    <w:rsid w:val="00EC6A8C"/>
    <w:rsid w:val="00EE035F"/>
    <w:rsid w:val="00EE2D75"/>
    <w:rsid w:val="00EE3AB4"/>
    <w:rsid w:val="00F05071"/>
    <w:rsid w:val="00F050A8"/>
    <w:rsid w:val="00F22C5B"/>
    <w:rsid w:val="00F24137"/>
    <w:rsid w:val="00F252B8"/>
    <w:rsid w:val="00F26E37"/>
    <w:rsid w:val="00F271C5"/>
    <w:rsid w:val="00F274F2"/>
    <w:rsid w:val="00F4278A"/>
    <w:rsid w:val="00F46C5B"/>
    <w:rsid w:val="00F52D31"/>
    <w:rsid w:val="00F57040"/>
    <w:rsid w:val="00F649F7"/>
    <w:rsid w:val="00F7341B"/>
    <w:rsid w:val="00F73889"/>
    <w:rsid w:val="00F74EA0"/>
    <w:rsid w:val="00F74F7B"/>
    <w:rsid w:val="00F82B72"/>
    <w:rsid w:val="00F84214"/>
    <w:rsid w:val="00F9243C"/>
    <w:rsid w:val="00F96C3C"/>
    <w:rsid w:val="00F97A7B"/>
    <w:rsid w:val="00FB1620"/>
    <w:rsid w:val="00FB49B9"/>
    <w:rsid w:val="00FB5081"/>
    <w:rsid w:val="00FB7434"/>
    <w:rsid w:val="00FC239A"/>
    <w:rsid w:val="00FC4230"/>
    <w:rsid w:val="00FD0668"/>
    <w:rsid w:val="00FD1FBD"/>
    <w:rsid w:val="00FD31A8"/>
    <w:rsid w:val="00FD42AC"/>
    <w:rsid w:val="00FD4A97"/>
    <w:rsid w:val="00FE0C9B"/>
    <w:rsid w:val="00FE1060"/>
    <w:rsid w:val="00FE116A"/>
    <w:rsid w:val="00FE41FE"/>
    <w:rsid w:val="00FF16CF"/>
    <w:rsid w:val="00FF1ED6"/>
    <w:rsid w:val="00FF2FDE"/>
    <w:rsid w:val="00FF3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062A5"/>
  <w15:chartTrackingRefBased/>
  <w15:docId w15:val="{FA7017F8-7C6C-4620-9879-A5215C1C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FA"/>
    <w:rPr>
      <w:kern w:val="0"/>
      <w14:ligatures w14:val="none"/>
    </w:rPr>
  </w:style>
  <w:style w:type="paragraph" w:styleId="Heading1">
    <w:name w:val="heading 1"/>
    <w:basedOn w:val="Normal"/>
    <w:next w:val="Normal"/>
    <w:link w:val="Heading1Char"/>
    <w:uiPriority w:val="9"/>
    <w:qFormat/>
    <w:rsid w:val="002062F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062F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62F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62F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062F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062F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062F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062F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062F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2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62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62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62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62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6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2FA"/>
    <w:rPr>
      <w:rFonts w:eastAsiaTheme="majorEastAsia" w:cstheme="majorBidi"/>
      <w:color w:val="272727" w:themeColor="text1" w:themeTint="D8"/>
    </w:rPr>
  </w:style>
  <w:style w:type="paragraph" w:styleId="Title">
    <w:name w:val="Title"/>
    <w:basedOn w:val="Normal"/>
    <w:next w:val="Normal"/>
    <w:link w:val="TitleChar"/>
    <w:uiPriority w:val="10"/>
    <w:qFormat/>
    <w:rsid w:val="002062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06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2FA"/>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6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2FA"/>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062FA"/>
    <w:rPr>
      <w:i/>
      <w:iCs/>
      <w:color w:val="404040" w:themeColor="text1" w:themeTint="BF"/>
    </w:rPr>
  </w:style>
  <w:style w:type="paragraph" w:styleId="ListParagraph">
    <w:name w:val="List Paragraph"/>
    <w:basedOn w:val="Normal"/>
    <w:uiPriority w:val="34"/>
    <w:qFormat/>
    <w:rsid w:val="002062FA"/>
    <w:pPr>
      <w:ind w:left="720"/>
      <w:contextualSpacing/>
    </w:pPr>
    <w:rPr>
      <w:kern w:val="2"/>
      <w14:ligatures w14:val="standardContextual"/>
    </w:rPr>
  </w:style>
  <w:style w:type="character" w:styleId="IntenseEmphasis">
    <w:name w:val="Intense Emphasis"/>
    <w:basedOn w:val="DefaultParagraphFont"/>
    <w:uiPriority w:val="21"/>
    <w:qFormat/>
    <w:rsid w:val="002062FA"/>
    <w:rPr>
      <w:i/>
      <w:iCs/>
      <w:color w:val="2F5496" w:themeColor="accent1" w:themeShade="BF"/>
    </w:rPr>
  </w:style>
  <w:style w:type="paragraph" w:styleId="IntenseQuote">
    <w:name w:val="Intense Quote"/>
    <w:basedOn w:val="Normal"/>
    <w:next w:val="Normal"/>
    <w:link w:val="IntenseQuoteChar"/>
    <w:uiPriority w:val="30"/>
    <w:qFormat/>
    <w:rsid w:val="00206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062FA"/>
    <w:rPr>
      <w:i/>
      <w:iCs/>
      <w:color w:val="2F5496" w:themeColor="accent1" w:themeShade="BF"/>
    </w:rPr>
  </w:style>
  <w:style w:type="character" w:styleId="IntenseReference">
    <w:name w:val="Intense Reference"/>
    <w:basedOn w:val="DefaultParagraphFont"/>
    <w:uiPriority w:val="32"/>
    <w:qFormat/>
    <w:rsid w:val="002062FA"/>
    <w:rPr>
      <w:b/>
      <w:bCs/>
      <w:smallCaps/>
      <w:color w:val="2F5496" w:themeColor="accent1" w:themeShade="BF"/>
      <w:spacing w:val="5"/>
    </w:rPr>
  </w:style>
  <w:style w:type="paragraph" w:styleId="Header">
    <w:name w:val="header"/>
    <w:basedOn w:val="Normal"/>
    <w:link w:val="HeaderChar"/>
    <w:uiPriority w:val="99"/>
    <w:unhideWhenUsed/>
    <w:rsid w:val="001A18CB"/>
    <w:pPr>
      <w:tabs>
        <w:tab w:val="center" w:pos="4680"/>
        <w:tab w:val="right" w:pos="9360"/>
      </w:tabs>
    </w:pPr>
  </w:style>
  <w:style w:type="character" w:customStyle="1" w:styleId="HeaderChar">
    <w:name w:val="Header Char"/>
    <w:basedOn w:val="DefaultParagraphFont"/>
    <w:link w:val="Header"/>
    <w:uiPriority w:val="99"/>
    <w:rsid w:val="001A18CB"/>
    <w:rPr>
      <w:kern w:val="0"/>
      <w14:ligatures w14:val="none"/>
    </w:rPr>
  </w:style>
  <w:style w:type="paragraph" w:styleId="Footer">
    <w:name w:val="footer"/>
    <w:basedOn w:val="Normal"/>
    <w:link w:val="FooterChar"/>
    <w:uiPriority w:val="99"/>
    <w:unhideWhenUsed/>
    <w:rsid w:val="001A18CB"/>
    <w:pPr>
      <w:tabs>
        <w:tab w:val="center" w:pos="4680"/>
        <w:tab w:val="right" w:pos="9360"/>
      </w:tabs>
    </w:pPr>
  </w:style>
  <w:style w:type="character" w:customStyle="1" w:styleId="FooterChar">
    <w:name w:val="Footer Char"/>
    <w:basedOn w:val="DefaultParagraphFont"/>
    <w:link w:val="Footer"/>
    <w:uiPriority w:val="99"/>
    <w:rsid w:val="001A18CB"/>
    <w:rPr>
      <w:kern w:val="0"/>
      <w14:ligatures w14:val="none"/>
    </w:rPr>
  </w:style>
  <w:style w:type="table" w:styleId="TableGrid">
    <w:name w:val="Table Grid"/>
    <w:basedOn w:val="TableNormal"/>
    <w:uiPriority w:val="39"/>
    <w:rsid w:val="0004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51F0C-A739-4B6C-A983-9BD1A02C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2213</Words>
  <Characters>12619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Diehl</dc:creator>
  <cp:keywords/>
  <dc:description/>
  <cp:lastModifiedBy>Andrew Brittenham</cp:lastModifiedBy>
  <cp:revision>3</cp:revision>
  <cp:lastPrinted>2026-08-24T13:18:00Z</cp:lastPrinted>
  <dcterms:created xsi:type="dcterms:W3CDTF">2026-08-26T00:35:00Z</dcterms:created>
  <dcterms:modified xsi:type="dcterms:W3CDTF">2026-08-26T00:36:00Z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03b1f849-aa9f-4e97-b295-b19b346177a4</vt:lpwstr>
  </property>
</Properties>
</file>