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3D56B" w14:textId="31F9EB33" w:rsidR="00A652F6" w:rsidRPr="004A37FC" w:rsidRDefault="00874F99" w:rsidP="00A652F6">
      <w:pPr>
        <w:jc w:val="center"/>
        <w:rPr>
          <w:b/>
          <w:sz w:val="23"/>
          <w:szCs w:val="23"/>
        </w:rPr>
      </w:pPr>
      <w:r w:rsidRPr="004A37FC">
        <w:rPr>
          <w:b/>
          <w:sz w:val="23"/>
          <w:szCs w:val="23"/>
        </w:rPr>
        <w:t>SUPERIOR ECONOMIC DEVELOPMENT COMMITTEE</w:t>
      </w:r>
    </w:p>
    <w:p w14:paraId="75FF3326" w14:textId="54A79A95" w:rsidR="00A652F6" w:rsidRPr="004A37FC" w:rsidRDefault="00A652F6" w:rsidP="00A652F6">
      <w:pPr>
        <w:jc w:val="center"/>
        <w:rPr>
          <w:sz w:val="23"/>
          <w:szCs w:val="23"/>
          <w:u w:val="single"/>
        </w:rPr>
      </w:pPr>
      <w:r w:rsidRPr="004A37FC">
        <w:rPr>
          <w:sz w:val="23"/>
          <w:szCs w:val="23"/>
          <w:u w:val="single"/>
        </w:rPr>
        <w:t xml:space="preserve">Thursday, </w:t>
      </w:r>
      <w:r w:rsidR="00951108" w:rsidRPr="004A37FC">
        <w:rPr>
          <w:sz w:val="23"/>
          <w:szCs w:val="23"/>
          <w:u w:val="single"/>
        </w:rPr>
        <w:t>January</w:t>
      </w:r>
      <w:r w:rsidRPr="004A37FC">
        <w:rPr>
          <w:sz w:val="23"/>
          <w:szCs w:val="23"/>
          <w:u w:val="single"/>
        </w:rPr>
        <w:t xml:space="preserve"> </w:t>
      </w:r>
      <w:r w:rsidR="00951108" w:rsidRPr="004A37FC">
        <w:rPr>
          <w:sz w:val="23"/>
          <w:szCs w:val="23"/>
          <w:u w:val="single"/>
        </w:rPr>
        <w:t>18</w:t>
      </w:r>
      <w:r w:rsidRPr="004A37FC">
        <w:rPr>
          <w:sz w:val="23"/>
          <w:szCs w:val="23"/>
          <w:u w:val="single"/>
        </w:rPr>
        <w:t xml:space="preserve">, </w:t>
      </w:r>
      <w:r w:rsidR="00951108" w:rsidRPr="004A37FC">
        <w:rPr>
          <w:sz w:val="23"/>
          <w:szCs w:val="23"/>
          <w:u w:val="single"/>
        </w:rPr>
        <w:t>2026</w:t>
      </w:r>
      <w:r w:rsidRPr="004A37FC">
        <w:rPr>
          <w:sz w:val="23"/>
          <w:szCs w:val="23"/>
          <w:u w:val="single"/>
        </w:rPr>
        <w:t xml:space="preserve">, at </w:t>
      </w:r>
      <w:r w:rsidR="00874F99" w:rsidRPr="004A37FC">
        <w:rPr>
          <w:sz w:val="23"/>
          <w:szCs w:val="23"/>
          <w:u w:val="single"/>
        </w:rPr>
        <w:t>7</w:t>
      </w:r>
      <w:r w:rsidRPr="004A37FC">
        <w:rPr>
          <w:sz w:val="23"/>
          <w:szCs w:val="23"/>
          <w:u w:val="single"/>
        </w:rPr>
        <w:t xml:space="preserve">:30 p.m. </w:t>
      </w:r>
    </w:p>
    <w:p w14:paraId="66E99C63" w14:textId="77777777" w:rsidR="003F49D1" w:rsidRPr="004A37FC" w:rsidRDefault="003F49D1" w:rsidP="003F49D1">
      <w:pPr>
        <w:jc w:val="center"/>
        <w:rPr>
          <w:sz w:val="23"/>
          <w:szCs w:val="23"/>
          <w:u w:val="single"/>
        </w:rPr>
      </w:pPr>
    </w:p>
    <w:p w14:paraId="2B216E9D" w14:textId="0A4EA2A8" w:rsidR="003F49D1" w:rsidRPr="004A37FC" w:rsidRDefault="003F49D1" w:rsidP="003F49D1">
      <w:pPr>
        <w:rPr>
          <w:sz w:val="23"/>
          <w:szCs w:val="23"/>
        </w:rPr>
      </w:pPr>
      <w:r w:rsidRPr="004A37FC">
        <w:rPr>
          <w:sz w:val="23"/>
          <w:szCs w:val="23"/>
        </w:rPr>
        <w:t xml:space="preserve">The Superior </w:t>
      </w:r>
      <w:r w:rsidR="00874F99" w:rsidRPr="004A37FC">
        <w:rPr>
          <w:sz w:val="23"/>
          <w:szCs w:val="23"/>
        </w:rPr>
        <w:t>Economic Development Review Committee (EDRC)</w:t>
      </w:r>
      <w:r w:rsidRPr="004A37FC">
        <w:rPr>
          <w:sz w:val="23"/>
          <w:szCs w:val="23"/>
        </w:rPr>
        <w:t xml:space="preserve"> will hold a meeting </w:t>
      </w:r>
      <w:proofErr w:type="gramStart"/>
      <w:r w:rsidRPr="004A37FC">
        <w:rPr>
          <w:sz w:val="23"/>
          <w:szCs w:val="23"/>
        </w:rPr>
        <w:t>in</w:t>
      </w:r>
      <w:proofErr w:type="gramEnd"/>
      <w:r w:rsidRPr="004A37FC">
        <w:rPr>
          <w:sz w:val="23"/>
          <w:szCs w:val="23"/>
        </w:rPr>
        <w:t xml:space="preserve"> </w:t>
      </w:r>
      <w:proofErr w:type="gramStart"/>
      <w:r w:rsidRPr="004A37FC">
        <w:rPr>
          <w:sz w:val="23"/>
          <w:szCs w:val="23"/>
        </w:rPr>
        <w:t xml:space="preserve">the </w:t>
      </w:r>
      <w:r w:rsidR="00874F99" w:rsidRPr="004A37FC">
        <w:rPr>
          <w:sz w:val="23"/>
          <w:szCs w:val="23"/>
        </w:rPr>
        <w:t>213</w:t>
      </w:r>
      <w:proofErr w:type="gramEnd"/>
      <w:r w:rsidR="00874F99" w:rsidRPr="004A37FC">
        <w:rPr>
          <w:sz w:val="23"/>
          <w:szCs w:val="23"/>
        </w:rPr>
        <w:t xml:space="preserve"> Building Center</w:t>
      </w:r>
      <w:r w:rsidRPr="004A37FC">
        <w:rPr>
          <w:sz w:val="23"/>
          <w:szCs w:val="23"/>
        </w:rPr>
        <w:t xml:space="preserve">, </w:t>
      </w:r>
      <w:r w:rsidR="00874F99" w:rsidRPr="004A37FC">
        <w:rPr>
          <w:sz w:val="23"/>
          <w:szCs w:val="23"/>
        </w:rPr>
        <w:t>213</w:t>
      </w:r>
      <w:r w:rsidRPr="004A37FC">
        <w:rPr>
          <w:sz w:val="23"/>
          <w:szCs w:val="23"/>
        </w:rPr>
        <w:t xml:space="preserve"> W </w:t>
      </w:r>
      <w:r w:rsidR="00874F99" w:rsidRPr="004A37FC">
        <w:rPr>
          <w:sz w:val="23"/>
          <w:szCs w:val="23"/>
        </w:rPr>
        <w:t>3</w:t>
      </w:r>
      <w:r w:rsidR="00874F99" w:rsidRPr="004A37FC">
        <w:rPr>
          <w:sz w:val="23"/>
          <w:szCs w:val="23"/>
          <w:vertAlign w:val="superscript"/>
        </w:rPr>
        <w:t>rd</w:t>
      </w:r>
      <w:r w:rsidR="00874F99" w:rsidRPr="004A37FC">
        <w:rPr>
          <w:sz w:val="23"/>
          <w:szCs w:val="23"/>
        </w:rPr>
        <w:t xml:space="preserve"> </w:t>
      </w:r>
      <w:r w:rsidRPr="004A37FC">
        <w:rPr>
          <w:sz w:val="23"/>
          <w:szCs w:val="23"/>
        </w:rPr>
        <w:t>Street, Superior, Nebraska</w:t>
      </w:r>
      <w:r w:rsidR="00874F99" w:rsidRPr="004A37FC">
        <w:rPr>
          <w:sz w:val="23"/>
          <w:szCs w:val="23"/>
        </w:rPr>
        <w:t xml:space="preserve"> on Thursday </w:t>
      </w:r>
      <w:r w:rsidR="00951108" w:rsidRPr="004A37FC">
        <w:rPr>
          <w:sz w:val="23"/>
          <w:szCs w:val="23"/>
        </w:rPr>
        <w:t>January</w:t>
      </w:r>
      <w:r w:rsidR="00874F99" w:rsidRPr="004A37FC">
        <w:rPr>
          <w:sz w:val="23"/>
          <w:szCs w:val="23"/>
        </w:rPr>
        <w:t xml:space="preserve"> </w:t>
      </w:r>
      <w:r w:rsidR="00951108" w:rsidRPr="004A37FC">
        <w:rPr>
          <w:sz w:val="23"/>
          <w:szCs w:val="23"/>
        </w:rPr>
        <w:t>18</w:t>
      </w:r>
      <w:r w:rsidR="00874F99" w:rsidRPr="004A37FC">
        <w:rPr>
          <w:sz w:val="23"/>
          <w:szCs w:val="23"/>
        </w:rPr>
        <w:t>, 202</w:t>
      </w:r>
      <w:r w:rsidR="00951108" w:rsidRPr="004A37FC">
        <w:rPr>
          <w:sz w:val="23"/>
          <w:szCs w:val="23"/>
        </w:rPr>
        <w:t>6</w:t>
      </w:r>
    </w:p>
    <w:p w14:paraId="0B6F74C2" w14:textId="77777777" w:rsidR="0006176B" w:rsidRPr="004A37FC" w:rsidRDefault="0006176B" w:rsidP="00F855EA">
      <w:pPr>
        <w:rPr>
          <w:sz w:val="23"/>
          <w:szCs w:val="23"/>
        </w:rPr>
      </w:pPr>
    </w:p>
    <w:p w14:paraId="4DDEE7C7" w14:textId="564E43A3" w:rsidR="0006176B" w:rsidRPr="004A37FC" w:rsidRDefault="00C83C9C" w:rsidP="0006176B">
      <w:pPr>
        <w:jc w:val="center"/>
        <w:rPr>
          <w:b/>
          <w:sz w:val="23"/>
          <w:szCs w:val="23"/>
        </w:rPr>
      </w:pPr>
      <w:r w:rsidRPr="004A37FC">
        <w:rPr>
          <w:b/>
          <w:sz w:val="23"/>
          <w:szCs w:val="23"/>
        </w:rPr>
        <w:t>MINUTES</w:t>
      </w:r>
    </w:p>
    <w:p w14:paraId="244A13D8" w14:textId="77777777" w:rsidR="00C234C1" w:rsidRPr="004A37FC" w:rsidRDefault="00C234C1" w:rsidP="00C234C1">
      <w:pPr>
        <w:rPr>
          <w:sz w:val="23"/>
          <w:szCs w:val="23"/>
        </w:rPr>
      </w:pPr>
    </w:p>
    <w:p w14:paraId="48E809F4" w14:textId="5C6D3D2C" w:rsidR="00C234C1" w:rsidRPr="004A37FC" w:rsidRDefault="00C234C1" w:rsidP="00856A78">
      <w:pPr>
        <w:rPr>
          <w:sz w:val="23"/>
          <w:szCs w:val="23"/>
        </w:rPr>
      </w:pPr>
      <w:r w:rsidRPr="004A37FC">
        <w:rPr>
          <w:b/>
          <w:sz w:val="23"/>
          <w:szCs w:val="23"/>
        </w:rPr>
        <w:t>Call Meeting to Order</w:t>
      </w:r>
      <w:r w:rsidRPr="004A37FC">
        <w:rPr>
          <w:sz w:val="23"/>
          <w:szCs w:val="23"/>
        </w:rPr>
        <w:t xml:space="preserve"> –</w:t>
      </w:r>
      <w:r w:rsidR="00FC13D3" w:rsidRPr="004A37FC">
        <w:rPr>
          <w:sz w:val="23"/>
          <w:szCs w:val="23"/>
        </w:rPr>
        <w:t>-</w:t>
      </w:r>
    </w:p>
    <w:p w14:paraId="08D2B03C" w14:textId="5974AB73" w:rsidR="00C234C1" w:rsidRPr="004A37FC" w:rsidRDefault="00C234C1" w:rsidP="00856A78">
      <w:pPr>
        <w:tabs>
          <w:tab w:val="left" w:pos="360"/>
          <w:tab w:val="num" w:pos="540"/>
        </w:tabs>
        <w:rPr>
          <w:sz w:val="23"/>
          <w:szCs w:val="23"/>
        </w:rPr>
      </w:pPr>
      <w:r w:rsidRPr="004A37FC">
        <w:rPr>
          <w:sz w:val="23"/>
          <w:szCs w:val="23"/>
        </w:rPr>
        <w:t xml:space="preserve">Meeting Called to Order at </w:t>
      </w:r>
      <w:r w:rsidR="00874F99" w:rsidRPr="004A37FC">
        <w:rPr>
          <w:sz w:val="23"/>
          <w:szCs w:val="23"/>
        </w:rPr>
        <w:t>7</w:t>
      </w:r>
      <w:r w:rsidR="00956C6A" w:rsidRPr="004A37FC">
        <w:rPr>
          <w:sz w:val="23"/>
          <w:szCs w:val="23"/>
        </w:rPr>
        <w:t xml:space="preserve">:30 </w:t>
      </w:r>
      <w:r w:rsidRPr="004A37FC">
        <w:rPr>
          <w:sz w:val="23"/>
          <w:szCs w:val="23"/>
        </w:rPr>
        <w:t>pm</w:t>
      </w:r>
    </w:p>
    <w:p w14:paraId="7E9A5ADB" w14:textId="77777777" w:rsidR="008D0678" w:rsidRPr="004A37FC" w:rsidRDefault="008D0678" w:rsidP="00C234C1">
      <w:pPr>
        <w:tabs>
          <w:tab w:val="left" w:pos="360"/>
          <w:tab w:val="num" w:pos="540"/>
        </w:tabs>
        <w:ind w:left="360"/>
        <w:rPr>
          <w:sz w:val="23"/>
          <w:szCs w:val="23"/>
        </w:rPr>
      </w:pPr>
    </w:p>
    <w:p w14:paraId="7153465A" w14:textId="77777777" w:rsidR="00C234C1" w:rsidRPr="004A37FC" w:rsidRDefault="00C234C1" w:rsidP="00C234C1">
      <w:pPr>
        <w:numPr>
          <w:ilvl w:val="0"/>
          <w:numId w:val="1"/>
        </w:numPr>
        <w:tabs>
          <w:tab w:val="left" w:pos="360"/>
          <w:tab w:val="num" w:pos="540"/>
          <w:tab w:val="left" w:pos="900"/>
        </w:tabs>
        <w:rPr>
          <w:sz w:val="23"/>
          <w:szCs w:val="23"/>
        </w:rPr>
      </w:pPr>
      <w:r w:rsidRPr="004A37FC">
        <w:rPr>
          <w:b/>
          <w:sz w:val="23"/>
          <w:szCs w:val="23"/>
        </w:rPr>
        <w:t>Roll Call.</w:t>
      </w:r>
    </w:p>
    <w:tbl>
      <w:tblPr>
        <w:tblStyle w:val="TableGrid"/>
        <w:tblW w:w="0" w:type="auto"/>
        <w:tblLook w:val="04A0" w:firstRow="1" w:lastRow="0" w:firstColumn="1" w:lastColumn="0" w:noHBand="0" w:noVBand="1"/>
      </w:tblPr>
      <w:tblGrid>
        <w:gridCol w:w="2660"/>
        <w:gridCol w:w="2230"/>
        <w:gridCol w:w="2230"/>
      </w:tblGrid>
      <w:tr w:rsidR="00951108" w:rsidRPr="004A37FC" w14:paraId="13D4DF88" w14:textId="0026FE5F" w:rsidTr="001C6CF7">
        <w:tc>
          <w:tcPr>
            <w:tcW w:w="2660" w:type="dxa"/>
          </w:tcPr>
          <w:p w14:paraId="7D14E921" w14:textId="142A05CC" w:rsidR="00951108" w:rsidRPr="004A37FC" w:rsidRDefault="00951108">
            <w:pPr>
              <w:rPr>
                <w:i/>
                <w:sz w:val="23"/>
                <w:szCs w:val="23"/>
              </w:rPr>
            </w:pPr>
            <w:bookmarkStart w:id="0" w:name="_Hlk155253138"/>
            <w:r w:rsidRPr="004A37FC">
              <w:rPr>
                <w:i/>
                <w:sz w:val="23"/>
                <w:szCs w:val="23"/>
              </w:rPr>
              <w:t>Vyzourek, Treg</w:t>
            </w:r>
          </w:p>
        </w:tc>
        <w:tc>
          <w:tcPr>
            <w:tcW w:w="2230" w:type="dxa"/>
          </w:tcPr>
          <w:p w14:paraId="2640917F" w14:textId="2FE3F112" w:rsidR="00951108" w:rsidRPr="004A37FC" w:rsidRDefault="00951108">
            <w:pPr>
              <w:rPr>
                <w:i/>
                <w:sz w:val="23"/>
                <w:szCs w:val="23"/>
              </w:rPr>
            </w:pPr>
            <w:r w:rsidRPr="004A37FC">
              <w:rPr>
                <w:i/>
                <w:sz w:val="23"/>
                <w:szCs w:val="23"/>
              </w:rPr>
              <w:t>Present</w:t>
            </w:r>
          </w:p>
        </w:tc>
        <w:tc>
          <w:tcPr>
            <w:tcW w:w="2230" w:type="dxa"/>
          </w:tcPr>
          <w:p w14:paraId="161A8E61" w14:textId="705AA63A" w:rsidR="00951108" w:rsidRPr="004A37FC" w:rsidRDefault="00951108">
            <w:pPr>
              <w:rPr>
                <w:i/>
                <w:sz w:val="23"/>
                <w:szCs w:val="23"/>
              </w:rPr>
            </w:pPr>
            <w:r w:rsidRPr="004A37FC">
              <w:rPr>
                <w:i/>
                <w:sz w:val="23"/>
                <w:szCs w:val="23"/>
                <w:highlight w:val="yellow"/>
              </w:rPr>
              <w:t>Absent</w:t>
            </w:r>
          </w:p>
        </w:tc>
      </w:tr>
      <w:tr w:rsidR="00951108" w:rsidRPr="004A37FC" w14:paraId="39ABD346" w14:textId="5D7C3DE0" w:rsidTr="001C6CF7">
        <w:tc>
          <w:tcPr>
            <w:tcW w:w="2660" w:type="dxa"/>
          </w:tcPr>
          <w:p w14:paraId="68901209" w14:textId="6D7161A8" w:rsidR="00951108" w:rsidRPr="004A37FC" w:rsidRDefault="00951108">
            <w:pPr>
              <w:rPr>
                <w:i/>
                <w:sz w:val="23"/>
                <w:szCs w:val="23"/>
              </w:rPr>
            </w:pPr>
            <w:r w:rsidRPr="004A37FC">
              <w:rPr>
                <w:i/>
                <w:sz w:val="23"/>
                <w:szCs w:val="23"/>
              </w:rPr>
              <w:t>Corman, Will</w:t>
            </w:r>
          </w:p>
        </w:tc>
        <w:tc>
          <w:tcPr>
            <w:tcW w:w="2230" w:type="dxa"/>
          </w:tcPr>
          <w:p w14:paraId="7A10D4DC" w14:textId="6BB7263A" w:rsidR="00951108" w:rsidRPr="004A37FC" w:rsidRDefault="00951108">
            <w:pPr>
              <w:rPr>
                <w:i/>
                <w:sz w:val="23"/>
                <w:szCs w:val="23"/>
              </w:rPr>
            </w:pPr>
            <w:r w:rsidRPr="004A37FC">
              <w:rPr>
                <w:i/>
                <w:sz w:val="23"/>
                <w:szCs w:val="23"/>
                <w:highlight w:val="yellow"/>
              </w:rPr>
              <w:t>Present</w:t>
            </w:r>
          </w:p>
        </w:tc>
        <w:tc>
          <w:tcPr>
            <w:tcW w:w="2230" w:type="dxa"/>
          </w:tcPr>
          <w:p w14:paraId="72C2E3D8" w14:textId="28241050" w:rsidR="00951108" w:rsidRPr="004A37FC" w:rsidRDefault="00951108">
            <w:pPr>
              <w:rPr>
                <w:i/>
                <w:sz w:val="23"/>
                <w:szCs w:val="23"/>
              </w:rPr>
            </w:pPr>
            <w:r w:rsidRPr="004A37FC">
              <w:rPr>
                <w:i/>
                <w:sz w:val="23"/>
                <w:szCs w:val="23"/>
              </w:rPr>
              <w:t>Absent</w:t>
            </w:r>
          </w:p>
        </w:tc>
      </w:tr>
      <w:tr w:rsidR="00951108" w:rsidRPr="004A37FC" w14:paraId="33475897" w14:textId="03ECB6B0" w:rsidTr="001C6CF7">
        <w:tc>
          <w:tcPr>
            <w:tcW w:w="2660" w:type="dxa"/>
          </w:tcPr>
          <w:p w14:paraId="0FD4FD5F" w14:textId="4FEC032D" w:rsidR="00951108" w:rsidRPr="004A37FC" w:rsidRDefault="00951108">
            <w:pPr>
              <w:rPr>
                <w:i/>
                <w:sz w:val="23"/>
                <w:szCs w:val="23"/>
              </w:rPr>
            </w:pPr>
            <w:r w:rsidRPr="004A37FC">
              <w:rPr>
                <w:i/>
                <w:sz w:val="23"/>
                <w:szCs w:val="23"/>
              </w:rPr>
              <w:t>Blauvelt, Bill</w:t>
            </w:r>
          </w:p>
        </w:tc>
        <w:tc>
          <w:tcPr>
            <w:tcW w:w="2230" w:type="dxa"/>
          </w:tcPr>
          <w:p w14:paraId="7908F049" w14:textId="48F4ED68" w:rsidR="00951108" w:rsidRPr="004A37FC" w:rsidRDefault="00951108">
            <w:pPr>
              <w:rPr>
                <w:i/>
                <w:sz w:val="23"/>
                <w:szCs w:val="23"/>
              </w:rPr>
            </w:pPr>
            <w:r w:rsidRPr="004A37FC">
              <w:rPr>
                <w:i/>
                <w:sz w:val="23"/>
                <w:szCs w:val="23"/>
                <w:highlight w:val="yellow"/>
              </w:rPr>
              <w:t>Present</w:t>
            </w:r>
          </w:p>
        </w:tc>
        <w:tc>
          <w:tcPr>
            <w:tcW w:w="2230" w:type="dxa"/>
          </w:tcPr>
          <w:p w14:paraId="66F72B5C" w14:textId="359B6ECB" w:rsidR="00951108" w:rsidRPr="004A37FC" w:rsidRDefault="00951108">
            <w:pPr>
              <w:rPr>
                <w:i/>
                <w:sz w:val="23"/>
                <w:szCs w:val="23"/>
              </w:rPr>
            </w:pPr>
            <w:r w:rsidRPr="004A37FC">
              <w:rPr>
                <w:i/>
                <w:sz w:val="23"/>
                <w:szCs w:val="23"/>
              </w:rPr>
              <w:t>Absent</w:t>
            </w:r>
          </w:p>
        </w:tc>
      </w:tr>
      <w:tr w:rsidR="00951108" w:rsidRPr="004A37FC" w14:paraId="1245105C" w14:textId="65EC5D16" w:rsidTr="001C6CF7">
        <w:tc>
          <w:tcPr>
            <w:tcW w:w="2660" w:type="dxa"/>
          </w:tcPr>
          <w:p w14:paraId="531E6F79" w14:textId="67E9F1A4" w:rsidR="00951108" w:rsidRPr="004A37FC" w:rsidRDefault="00951108">
            <w:pPr>
              <w:rPr>
                <w:i/>
                <w:sz w:val="23"/>
                <w:szCs w:val="23"/>
              </w:rPr>
            </w:pPr>
            <w:r w:rsidRPr="004A37FC">
              <w:rPr>
                <w:i/>
                <w:sz w:val="23"/>
                <w:szCs w:val="23"/>
              </w:rPr>
              <w:t>Rempe, Sam</w:t>
            </w:r>
          </w:p>
        </w:tc>
        <w:tc>
          <w:tcPr>
            <w:tcW w:w="2230" w:type="dxa"/>
          </w:tcPr>
          <w:p w14:paraId="51A74DE5" w14:textId="1D5C34DD" w:rsidR="00951108" w:rsidRPr="004A37FC" w:rsidRDefault="00951108">
            <w:pPr>
              <w:rPr>
                <w:i/>
                <w:sz w:val="23"/>
                <w:szCs w:val="23"/>
              </w:rPr>
            </w:pPr>
            <w:r w:rsidRPr="004A37FC">
              <w:rPr>
                <w:i/>
                <w:sz w:val="23"/>
                <w:szCs w:val="23"/>
                <w:highlight w:val="yellow"/>
              </w:rPr>
              <w:t>Present</w:t>
            </w:r>
          </w:p>
        </w:tc>
        <w:tc>
          <w:tcPr>
            <w:tcW w:w="2230" w:type="dxa"/>
          </w:tcPr>
          <w:p w14:paraId="1A643B56" w14:textId="4B2E4B25" w:rsidR="00951108" w:rsidRPr="004A37FC" w:rsidRDefault="00951108">
            <w:pPr>
              <w:rPr>
                <w:i/>
                <w:sz w:val="23"/>
                <w:szCs w:val="23"/>
              </w:rPr>
            </w:pPr>
            <w:r w:rsidRPr="004A37FC">
              <w:rPr>
                <w:i/>
                <w:sz w:val="23"/>
                <w:szCs w:val="23"/>
              </w:rPr>
              <w:t>Absent</w:t>
            </w:r>
          </w:p>
        </w:tc>
      </w:tr>
      <w:tr w:rsidR="00951108" w:rsidRPr="004A37FC" w14:paraId="27DD66BD" w14:textId="4248A62F" w:rsidTr="001C6CF7">
        <w:tc>
          <w:tcPr>
            <w:tcW w:w="2660" w:type="dxa"/>
          </w:tcPr>
          <w:p w14:paraId="39642733" w14:textId="746D4AAE" w:rsidR="00951108" w:rsidRPr="004A37FC" w:rsidRDefault="00951108" w:rsidP="00C83C9C">
            <w:pPr>
              <w:rPr>
                <w:i/>
                <w:sz w:val="23"/>
                <w:szCs w:val="23"/>
              </w:rPr>
            </w:pPr>
            <w:r w:rsidRPr="004A37FC">
              <w:rPr>
                <w:i/>
                <w:sz w:val="23"/>
                <w:szCs w:val="23"/>
              </w:rPr>
              <w:t>Scott, Troy</w:t>
            </w:r>
          </w:p>
        </w:tc>
        <w:tc>
          <w:tcPr>
            <w:tcW w:w="2230" w:type="dxa"/>
          </w:tcPr>
          <w:p w14:paraId="52409DAD" w14:textId="3BF410C9" w:rsidR="00951108" w:rsidRPr="004A37FC" w:rsidRDefault="00951108" w:rsidP="00C83C9C">
            <w:pPr>
              <w:rPr>
                <w:i/>
                <w:sz w:val="23"/>
                <w:szCs w:val="23"/>
              </w:rPr>
            </w:pPr>
            <w:r w:rsidRPr="004A37FC">
              <w:rPr>
                <w:i/>
                <w:sz w:val="23"/>
                <w:szCs w:val="23"/>
                <w:highlight w:val="yellow"/>
              </w:rPr>
              <w:t>Present</w:t>
            </w:r>
          </w:p>
        </w:tc>
        <w:tc>
          <w:tcPr>
            <w:tcW w:w="2230" w:type="dxa"/>
          </w:tcPr>
          <w:p w14:paraId="13EDE100" w14:textId="1D34CD5B" w:rsidR="00951108" w:rsidRPr="004A37FC" w:rsidRDefault="00951108" w:rsidP="00C83C9C">
            <w:pPr>
              <w:rPr>
                <w:i/>
                <w:sz w:val="23"/>
                <w:szCs w:val="23"/>
              </w:rPr>
            </w:pPr>
            <w:r w:rsidRPr="004A37FC">
              <w:rPr>
                <w:i/>
                <w:sz w:val="23"/>
                <w:szCs w:val="23"/>
              </w:rPr>
              <w:t>Absent</w:t>
            </w:r>
          </w:p>
        </w:tc>
      </w:tr>
      <w:tr w:rsidR="00951108" w:rsidRPr="004A37FC" w14:paraId="325FB775" w14:textId="6D418806" w:rsidTr="001C6CF7">
        <w:tc>
          <w:tcPr>
            <w:tcW w:w="2660" w:type="dxa"/>
          </w:tcPr>
          <w:p w14:paraId="3BC8135E" w14:textId="18D4411C" w:rsidR="00951108" w:rsidRPr="004A37FC" w:rsidRDefault="00951108" w:rsidP="008D69EE">
            <w:pPr>
              <w:rPr>
                <w:i/>
                <w:sz w:val="23"/>
                <w:szCs w:val="23"/>
              </w:rPr>
            </w:pPr>
            <w:r w:rsidRPr="004A37FC">
              <w:rPr>
                <w:i/>
                <w:sz w:val="23"/>
                <w:szCs w:val="23"/>
              </w:rPr>
              <w:t>Nelson, Richard</w:t>
            </w:r>
          </w:p>
        </w:tc>
        <w:tc>
          <w:tcPr>
            <w:tcW w:w="2230" w:type="dxa"/>
          </w:tcPr>
          <w:p w14:paraId="059BD917" w14:textId="7C464FC2" w:rsidR="00951108" w:rsidRPr="004A37FC" w:rsidRDefault="00951108" w:rsidP="008D69EE">
            <w:pPr>
              <w:rPr>
                <w:i/>
                <w:sz w:val="23"/>
                <w:szCs w:val="23"/>
              </w:rPr>
            </w:pPr>
            <w:r w:rsidRPr="004A37FC">
              <w:rPr>
                <w:i/>
                <w:sz w:val="23"/>
                <w:szCs w:val="23"/>
              </w:rPr>
              <w:t>Present</w:t>
            </w:r>
          </w:p>
        </w:tc>
        <w:tc>
          <w:tcPr>
            <w:tcW w:w="2230" w:type="dxa"/>
          </w:tcPr>
          <w:p w14:paraId="46E3F5F6" w14:textId="306EC395" w:rsidR="00951108" w:rsidRPr="004A37FC" w:rsidRDefault="00951108" w:rsidP="008D69EE">
            <w:pPr>
              <w:rPr>
                <w:i/>
                <w:sz w:val="23"/>
                <w:szCs w:val="23"/>
              </w:rPr>
            </w:pPr>
            <w:r w:rsidRPr="004A37FC">
              <w:rPr>
                <w:i/>
                <w:sz w:val="23"/>
                <w:szCs w:val="23"/>
                <w:highlight w:val="yellow"/>
              </w:rPr>
              <w:t>Absent</w:t>
            </w:r>
          </w:p>
        </w:tc>
      </w:tr>
      <w:tr w:rsidR="00951108" w:rsidRPr="004A37FC" w14:paraId="27C7650F" w14:textId="1C20114A" w:rsidTr="001C6CF7">
        <w:tc>
          <w:tcPr>
            <w:tcW w:w="2660" w:type="dxa"/>
          </w:tcPr>
          <w:p w14:paraId="22F3BA47" w14:textId="58466EA4" w:rsidR="00951108" w:rsidRPr="004A37FC" w:rsidRDefault="00951108" w:rsidP="008D69EE">
            <w:pPr>
              <w:rPr>
                <w:i/>
                <w:sz w:val="23"/>
                <w:szCs w:val="23"/>
              </w:rPr>
            </w:pPr>
            <w:r w:rsidRPr="004A37FC">
              <w:rPr>
                <w:i/>
                <w:sz w:val="23"/>
                <w:szCs w:val="23"/>
              </w:rPr>
              <w:t>Carter, Andrew</w:t>
            </w:r>
          </w:p>
        </w:tc>
        <w:tc>
          <w:tcPr>
            <w:tcW w:w="2230" w:type="dxa"/>
          </w:tcPr>
          <w:p w14:paraId="7B3DFDDF" w14:textId="6C566F25" w:rsidR="00951108" w:rsidRPr="004A37FC" w:rsidRDefault="00951108" w:rsidP="008D69EE">
            <w:pPr>
              <w:rPr>
                <w:i/>
                <w:sz w:val="23"/>
                <w:szCs w:val="23"/>
              </w:rPr>
            </w:pPr>
            <w:r w:rsidRPr="004A37FC">
              <w:rPr>
                <w:i/>
                <w:sz w:val="23"/>
                <w:szCs w:val="23"/>
                <w:highlight w:val="yellow"/>
              </w:rPr>
              <w:t>Present</w:t>
            </w:r>
          </w:p>
        </w:tc>
        <w:tc>
          <w:tcPr>
            <w:tcW w:w="2230" w:type="dxa"/>
          </w:tcPr>
          <w:p w14:paraId="14414A2D" w14:textId="4AF2D294" w:rsidR="00951108" w:rsidRPr="004A37FC" w:rsidRDefault="00951108" w:rsidP="008D69EE">
            <w:pPr>
              <w:rPr>
                <w:i/>
                <w:sz w:val="23"/>
                <w:szCs w:val="23"/>
              </w:rPr>
            </w:pPr>
            <w:r w:rsidRPr="004A37FC">
              <w:rPr>
                <w:i/>
                <w:sz w:val="23"/>
                <w:szCs w:val="23"/>
              </w:rPr>
              <w:t>Absent</w:t>
            </w:r>
          </w:p>
        </w:tc>
      </w:tr>
      <w:tr w:rsidR="00951108" w:rsidRPr="004A37FC" w14:paraId="38509948" w14:textId="6D276290" w:rsidTr="001C6CF7">
        <w:tc>
          <w:tcPr>
            <w:tcW w:w="2660" w:type="dxa"/>
          </w:tcPr>
          <w:p w14:paraId="53604CDC" w14:textId="77777777" w:rsidR="00951108" w:rsidRPr="004A37FC" w:rsidRDefault="00951108" w:rsidP="00874F99">
            <w:pPr>
              <w:rPr>
                <w:i/>
                <w:sz w:val="23"/>
                <w:szCs w:val="23"/>
              </w:rPr>
            </w:pPr>
            <w:r w:rsidRPr="004A37FC">
              <w:rPr>
                <w:i/>
                <w:sz w:val="23"/>
                <w:szCs w:val="23"/>
              </w:rPr>
              <w:t>Brittenham Director</w:t>
            </w:r>
          </w:p>
          <w:p w14:paraId="1F111FA4" w14:textId="1E9BA046" w:rsidR="00951108" w:rsidRPr="004A37FC" w:rsidRDefault="00951108" w:rsidP="00874F99">
            <w:pPr>
              <w:rPr>
                <w:i/>
                <w:sz w:val="23"/>
                <w:szCs w:val="23"/>
              </w:rPr>
            </w:pPr>
            <w:r w:rsidRPr="004A37FC">
              <w:rPr>
                <w:i/>
                <w:sz w:val="23"/>
                <w:szCs w:val="23"/>
              </w:rPr>
              <w:t xml:space="preserve"> (Ex-Officio)</w:t>
            </w:r>
          </w:p>
        </w:tc>
        <w:tc>
          <w:tcPr>
            <w:tcW w:w="2230" w:type="dxa"/>
          </w:tcPr>
          <w:p w14:paraId="6EF796CA" w14:textId="5B4AC9F7" w:rsidR="00951108" w:rsidRPr="004A37FC" w:rsidRDefault="00951108" w:rsidP="00874F99">
            <w:pPr>
              <w:rPr>
                <w:i/>
                <w:sz w:val="23"/>
                <w:szCs w:val="23"/>
              </w:rPr>
            </w:pPr>
            <w:r w:rsidRPr="004A37FC">
              <w:rPr>
                <w:i/>
                <w:sz w:val="23"/>
                <w:szCs w:val="23"/>
                <w:highlight w:val="yellow"/>
              </w:rPr>
              <w:t>Present</w:t>
            </w:r>
          </w:p>
        </w:tc>
        <w:tc>
          <w:tcPr>
            <w:tcW w:w="2230" w:type="dxa"/>
          </w:tcPr>
          <w:p w14:paraId="2B60B6C6" w14:textId="5F32E51E" w:rsidR="00951108" w:rsidRPr="004A37FC" w:rsidRDefault="00951108" w:rsidP="00874F99">
            <w:pPr>
              <w:rPr>
                <w:i/>
                <w:sz w:val="23"/>
                <w:szCs w:val="23"/>
              </w:rPr>
            </w:pPr>
            <w:r w:rsidRPr="004A37FC">
              <w:rPr>
                <w:i/>
                <w:sz w:val="23"/>
                <w:szCs w:val="23"/>
              </w:rPr>
              <w:t>Absent</w:t>
            </w:r>
          </w:p>
        </w:tc>
      </w:tr>
    </w:tbl>
    <w:bookmarkEnd w:id="0"/>
    <w:p w14:paraId="7A8C4B66" w14:textId="5C60C59F" w:rsidR="00874F99" w:rsidRPr="004A37FC" w:rsidRDefault="0069659E" w:rsidP="0074381A">
      <w:pPr>
        <w:rPr>
          <w:i/>
          <w:sz w:val="23"/>
          <w:szCs w:val="23"/>
        </w:rPr>
      </w:pPr>
      <w:r w:rsidRPr="004A37FC">
        <w:rPr>
          <w:i/>
          <w:sz w:val="23"/>
          <w:szCs w:val="23"/>
        </w:rPr>
        <w:t>*NOTE CORMAN JOINED BY PHONE (NONVOTING THROUGHOUT)</w:t>
      </w:r>
    </w:p>
    <w:p w14:paraId="7E916326" w14:textId="3128853D" w:rsidR="0074381A" w:rsidRPr="004A37FC" w:rsidRDefault="008D69EE" w:rsidP="0074381A">
      <w:pPr>
        <w:rPr>
          <w:i/>
          <w:sz w:val="23"/>
          <w:szCs w:val="23"/>
        </w:rPr>
      </w:pPr>
      <w:r w:rsidRPr="004A37FC">
        <w:rPr>
          <w:i/>
          <w:sz w:val="23"/>
          <w:szCs w:val="23"/>
        </w:rPr>
        <w:t xml:space="preserve">Guests: </w:t>
      </w:r>
      <w:r w:rsidR="00956C6A" w:rsidRPr="004A37FC">
        <w:rPr>
          <w:i/>
          <w:sz w:val="23"/>
          <w:szCs w:val="23"/>
        </w:rPr>
        <w:t xml:space="preserve"> </w:t>
      </w:r>
    </w:p>
    <w:p w14:paraId="5267A6BF" w14:textId="6D44668B" w:rsidR="008B01B4" w:rsidRPr="004A37FC" w:rsidRDefault="00874F99" w:rsidP="00C234C1">
      <w:pPr>
        <w:rPr>
          <w:i/>
          <w:sz w:val="23"/>
          <w:szCs w:val="23"/>
        </w:rPr>
      </w:pPr>
      <w:r w:rsidRPr="004A37FC">
        <w:rPr>
          <w:i/>
          <w:sz w:val="23"/>
          <w:szCs w:val="23"/>
        </w:rPr>
        <w:tab/>
      </w:r>
      <w:r w:rsidR="00951108" w:rsidRPr="004A37FC">
        <w:rPr>
          <w:i/>
          <w:sz w:val="23"/>
          <w:szCs w:val="23"/>
        </w:rPr>
        <w:t>Dustin Gay; Energized Electric / Midtown Manor</w:t>
      </w:r>
    </w:p>
    <w:p w14:paraId="78A4D985" w14:textId="003D49B4" w:rsidR="00242415" w:rsidRPr="004A37FC" w:rsidRDefault="00242415" w:rsidP="00C234C1">
      <w:pPr>
        <w:rPr>
          <w:i/>
          <w:sz w:val="23"/>
          <w:szCs w:val="23"/>
        </w:rPr>
      </w:pPr>
      <w:r w:rsidRPr="004A37FC">
        <w:rPr>
          <w:i/>
          <w:sz w:val="23"/>
          <w:szCs w:val="23"/>
        </w:rPr>
        <w:tab/>
      </w:r>
      <w:r w:rsidR="00951108" w:rsidRPr="004A37FC">
        <w:rPr>
          <w:i/>
          <w:sz w:val="23"/>
          <w:szCs w:val="23"/>
        </w:rPr>
        <w:t>Lannin Zoltenko; ZFI Stud LLC</w:t>
      </w:r>
    </w:p>
    <w:p w14:paraId="2B810379" w14:textId="08F10B12" w:rsidR="00E1795F" w:rsidRPr="004A37FC" w:rsidRDefault="00874F99" w:rsidP="00C234C1">
      <w:pPr>
        <w:rPr>
          <w:i/>
          <w:sz w:val="23"/>
          <w:szCs w:val="23"/>
        </w:rPr>
      </w:pPr>
      <w:r w:rsidRPr="004A37FC">
        <w:rPr>
          <w:i/>
          <w:sz w:val="23"/>
          <w:szCs w:val="23"/>
        </w:rPr>
        <w:tab/>
      </w:r>
    </w:p>
    <w:p w14:paraId="0C950705" w14:textId="049FC72E" w:rsidR="00E1795F" w:rsidRPr="004A37FC" w:rsidRDefault="00E1795F" w:rsidP="00E1795F">
      <w:pPr>
        <w:numPr>
          <w:ilvl w:val="0"/>
          <w:numId w:val="1"/>
        </w:numPr>
        <w:tabs>
          <w:tab w:val="left" w:pos="360"/>
          <w:tab w:val="num" w:pos="540"/>
          <w:tab w:val="left" w:pos="900"/>
        </w:tabs>
        <w:rPr>
          <w:b/>
          <w:bCs/>
          <w:sz w:val="23"/>
          <w:szCs w:val="23"/>
        </w:rPr>
      </w:pPr>
      <w:bookmarkStart w:id="1" w:name="_Hlk160518298"/>
      <w:r w:rsidRPr="004A37FC">
        <w:rPr>
          <w:b/>
          <w:bCs/>
          <w:sz w:val="23"/>
          <w:szCs w:val="23"/>
        </w:rPr>
        <w:t xml:space="preserve">Approval of the </w:t>
      </w:r>
      <w:bookmarkEnd w:id="1"/>
      <w:r w:rsidR="00951108" w:rsidRPr="004A37FC">
        <w:rPr>
          <w:b/>
          <w:bCs/>
          <w:sz w:val="23"/>
          <w:szCs w:val="23"/>
        </w:rPr>
        <w:t>December</w:t>
      </w:r>
      <w:r w:rsidRPr="004A37FC">
        <w:rPr>
          <w:b/>
          <w:bCs/>
          <w:sz w:val="23"/>
          <w:szCs w:val="23"/>
        </w:rPr>
        <w:t xml:space="preserve"> </w:t>
      </w:r>
      <w:r w:rsidR="00951108" w:rsidRPr="004A37FC">
        <w:rPr>
          <w:b/>
          <w:bCs/>
          <w:sz w:val="23"/>
          <w:szCs w:val="23"/>
        </w:rPr>
        <w:t>18</w:t>
      </w:r>
      <w:r w:rsidR="00E52540" w:rsidRPr="004A37FC">
        <w:rPr>
          <w:b/>
          <w:bCs/>
          <w:sz w:val="23"/>
          <w:szCs w:val="23"/>
          <w:vertAlign w:val="superscript"/>
        </w:rPr>
        <w:t>th</w:t>
      </w:r>
      <w:r w:rsidR="00E52540" w:rsidRPr="004A37FC">
        <w:rPr>
          <w:b/>
          <w:bCs/>
          <w:sz w:val="23"/>
          <w:szCs w:val="23"/>
        </w:rPr>
        <w:t xml:space="preserve"> Meeting</w:t>
      </w:r>
      <w:r w:rsidRPr="004A37FC">
        <w:rPr>
          <w:b/>
          <w:bCs/>
          <w:sz w:val="23"/>
          <w:szCs w:val="23"/>
        </w:rPr>
        <w:t xml:space="preserve"> Minutes</w:t>
      </w:r>
    </w:p>
    <w:p w14:paraId="1A241686" w14:textId="77777777" w:rsidR="00E1795F" w:rsidRPr="004A37FC" w:rsidRDefault="00E1795F" w:rsidP="00E1795F">
      <w:pPr>
        <w:tabs>
          <w:tab w:val="left" w:pos="900"/>
        </w:tabs>
        <w:rPr>
          <w:b/>
          <w:bCs/>
          <w:sz w:val="23"/>
          <w:szCs w:val="23"/>
        </w:rPr>
      </w:pPr>
    </w:p>
    <w:p w14:paraId="0BFB0CD1" w14:textId="3CC4EAA7" w:rsidR="00E1795F" w:rsidRPr="004A37FC" w:rsidRDefault="00E1795F" w:rsidP="00E1795F">
      <w:pPr>
        <w:tabs>
          <w:tab w:val="left" w:pos="900"/>
        </w:tabs>
        <w:rPr>
          <w:b/>
          <w:bCs/>
          <w:sz w:val="23"/>
          <w:szCs w:val="23"/>
        </w:rPr>
      </w:pPr>
      <w:r w:rsidRPr="004A37FC">
        <w:rPr>
          <w:b/>
          <w:bCs/>
          <w:sz w:val="23"/>
          <w:szCs w:val="23"/>
        </w:rPr>
        <w:t xml:space="preserve">Motion made </w:t>
      </w:r>
      <w:proofErr w:type="gramStart"/>
      <w:r w:rsidRPr="004A37FC">
        <w:rPr>
          <w:b/>
          <w:bCs/>
          <w:sz w:val="23"/>
          <w:szCs w:val="23"/>
        </w:rPr>
        <w:t xml:space="preserve">By  </w:t>
      </w:r>
      <w:r w:rsidR="0057365B" w:rsidRPr="004A37FC">
        <w:rPr>
          <w:b/>
          <w:bCs/>
          <w:sz w:val="23"/>
          <w:szCs w:val="23"/>
        </w:rPr>
        <w:t>Vyzourek</w:t>
      </w:r>
      <w:proofErr w:type="gramEnd"/>
      <w:r w:rsidRPr="004A37FC">
        <w:rPr>
          <w:b/>
          <w:bCs/>
          <w:sz w:val="23"/>
          <w:szCs w:val="23"/>
        </w:rPr>
        <w:t xml:space="preserve"> Second by </w:t>
      </w:r>
      <w:r w:rsidR="0057365B" w:rsidRPr="004A37FC">
        <w:rPr>
          <w:b/>
          <w:bCs/>
          <w:sz w:val="23"/>
          <w:szCs w:val="23"/>
        </w:rPr>
        <w:t>Rempe</w:t>
      </w:r>
      <w:r w:rsidRPr="004A37FC">
        <w:rPr>
          <w:b/>
          <w:bCs/>
          <w:sz w:val="23"/>
          <w:szCs w:val="23"/>
        </w:rPr>
        <w:t xml:space="preserve"> approve the minutes</w:t>
      </w:r>
    </w:p>
    <w:tbl>
      <w:tblPr>
        <w:tblStyle w:val="TableGrid"/>
        <w:tblW w:w="0" w:type="auto"/>
        <w:tblLook w:val="04A0" w:firstRow="1" w:lastRow="0" w:firstColumn="1" w:lastColumn="0" w:noHBand="0" w:noVBand="1"/>
      </w:tblPr>
      <w:tblGrid>
        <w:gridCol w:w="2660"/>
        <w:gridCol w:w="2230"/>
        <w:gridCol w:w="2230"/>
        <w:gridCol w:w="2230"/>
      </w:tblGrid>
      <w:tr w:rsidR="00951108" w:rsidRPr="004A37FC" w14:paraId="3A7BD937" w14:textId="28E225E2" w:rsidTr="002F2940">
        <w:tc>
          <w:tcPr>
            <w:tcW w:w="2660" w:type="dxa"/>
          </w:tcPr>
          <w:p w14:paraId="33AB53CD" w14:textId="5F9584DA" w:rsidR="00951108" w:rsidRPr="004A37FC" w:rsidRDefault="00951108" w:rsidP="00874F99">
            <w:pPr>
              <w:rPr>
                <w:i/>
                <w:sz w:val="23"/>
                <w:szCs w:val="23"/>
              </w:rPr>
            </w:pPr>
            <w:r w:rsidRPr="004A37FC">
              <w:rPr>
                <w:i/>
                <w:sz w:val="23"/>
                <w:szCs w:val="23"/>
              </w:rPr>
              <w:t>Vyzourek, Treg</w:t>
            </w:r>
          </w:p>
        </w:tc>
        <w:tc>
          <w:tcPr>
            <w:tcW w:w="2230" w:type="dxa"/>
          </w:tcPr>
          <w:p w14:paraId="4EBAB377" w14:textId="77777777" w:rsidR="00951108" w:rsidRPr="004A37FC" w:rsidRDefault="00951108" w:rsidP="00874F99">
            <w:pPr>
              <w:rPr>
                <w:i/>
                <w:sz w:val="23"/>
                <w:szCs w:val="23"/>
              </w:rPr>
            </w:pPr>
            <w:r w:rsidRPr="004A37FC">
              <w:rPr>
                <w:i/>
                <w:sz w:val="23"/>
                <w:szCs w:val="23"/>
              </w:rPr>
              <w:t>Yes</w:t>
            </w:r>
          </w:p>
        </w:tc>
        <w:tc>
          <w:tcPr>
            <w:tcW w:w="2230" w:type="dxa"/>
          </w:tcPr>
          <w:p w14:paraId="6B83CDD2" w14:textId="77777777" w:rsidR="00951108" w:rsidRPr="004A37FC" w:rsidRDefault="00951108" w:rsidP="00874F99">
            <w:pPr>
              <w:rPr>
                <w:i/>
                <w:sz w:val="23"/>
                <w:szCs w:val="23"/>
              </w:rPr>
            </w:pPr>
            <w:r w:rsidRPr="004A37FC">
              <w:rPr>
                <w:i/>
                <w:sz w:val="23"/>
                <w:szCs w:val="23"/>
              </w:rPr>
              <w:t>No</w:t>
            </w:r>
          </w:p>
        </w:tc>
        <w:tc>
          <w:tcPr>
            <w:tcW w:w="2230" w:type="dxa"/>
          </w:tcPr>
          <w:p w14:paraId="06D40714" w14:textId="77777777" w:rsidR="00951108" w:rsidRPr="004A37FC" w:rsidRDefault="00951108" w:rsidP="00874F99">
            <w:pPr>
              <w:rPr>
                <w:i/>
                <w:sz w:val="23"/>
                <w:szCs w:val="23"/>
              </w:rPr>
            </w:pPr>
          </w:p>
        </w:tc>
      </w:tr>
      <w:tr w:rsidR="00951108" w:rsidRPr="004A37FC" w14:paraId="1C29E537" w14:textId="0F2031AE" w:rsidTr="002F2940">
        <w:tc>
          <w:tcPr>
            <w:tcW w:w="2660" w:type="dxa"/>
          </w:tcPr>
          <w:p w14:paraId="3C48EA6C" w14:textId="29B7C2B7" w:rsidR="00951108" w:rsidRPr="004A37FC" w:rsidRDefault="00951108" w:rsidP="00874F99">
            <w:pPr>
              <w:rPr>
                <w:i/>
                <w:sz w:val="23"/>
                <w:szCs w:val="23"/>
              </w:rPr>
            </w:pPr>
            <w:r w:rsidRPr="004A37FC">
              <w:rPr>
                <w:i/>
                <w:sz w:val="23"/>
                <w:szCs w:val="23"/>
              </w:rPr>
              <w:t>Corman, Will</w:t>
            </w:r>
          </w:p>
        </w:tc>
        <w:tc>
          <w:tcPr>
            <w:tcW w:w="2230" w:type="dxa"/>
          </w:tcPr>
          <w:p w14:paraId="54560A19" w14:textId="77777777" w:rsidR="00951108" w:rsidRPr="004A37FC" w:rsidRDefault="00951108" w:rsidP="00874F99">
            <w:pPr>
              <w:rPr>
                <w:i/>
                <w:sz w:val="23"/>
                <w:szCs w:val="23"/>
              </w:rPr>
            </w:pPr>
            <w:r w:rsidRPr="004A37FC">
              <w:rPr>
                <w:i/>
                <w:sz w:val="23"/>
                <w:szCs w:val="23"/>
              </w:rPr>
              <w:t>Yes</w:t>
            </w:r>
          </w:p>
        </w:tc>
        <w:tc>
          <w:tcPr>
            <w:tcW w:w="2230" w:type="dxa"/>
          </w:tcPr>
          <w:p w14:paraId="03CE4B42" w14:textId="77777777" w:rsidR="00951108" w:rsidRPr="004A37FC" w:rsidRDefault="00951108" w:rsidP="00874F99">
            <w:pPr>
              <w:rPr>
                <w:i/>
                <w:sz w:val="23"/>
                <w:szCs w:val="23"/>
              </w:rPr>
            </w:pPr>
            <w:r w:rsidRPr="004A37FC">
              <w:rPr>
                <w:i/>
                <w:sz w:val="23"/>
                <w:szCs w:val="23"/>
              </w:rPr>
              <w:t>No</w:t>
            </w:r>
          </w:p>
        </w:tc>
        <w:tc>
          <w:tcPr>
            <w:tcW w:w="2230" w:type="dxa"/>
          </w:tcPr>
          <w:p w14:paraId="611EA884" w14:textId="23A5B865" w:rsidR="00951108" w:rsidRPr="004A37FC" w:rsidRDefault="00951108" w:rsidP="00874F99">
            <w:pPr>
              <w:rPr>
                <w:i/>
                <w:sz w:val="23"/>
                <w:szCs w:val="23"/>
              </w:rPr>
            </w:pPr>
            <w:r w:rsidRPr="004A37FC">
              <w:rPr>
                <w:i/>
                <w:sz w:val="23"/>
                <w:szCs w:val="23"/>
              </w:rPr>
              <w:t>Abstain</w:t>
            </w:r>
          </w:p>
        </w:tc>
      </w:tr>
      <w:tr w:rsidR="00951108" w:rsidRPr="004A37FC" w14:paraId="760ACB2A" w14:textId="7033B4A7" w:rsidTr="002F2940">
        <w:tc>
          <w:tcPr>
            <w:tcW w:w="2660" w:type="dxa"/>
          </w:tcPr>
          <w:p w14:paraId="0E4B3857" w14:textId="1AF66E9B" w:rsidR="00951108" w:rsidRPr="004A37FC" w:rsidRDefault="00951108" w:rsidP="00874F99">
            <w:pPr>
              <w:rPr>
                <w:i/>
                <w:sz w:val="23"/>
                <w:szCs w:val="23"/>
              </w:rPr>
            </w:pPr>
            <w:r w:rsidRPr="004A37FC">
              <w:rPr>
                <w:i/>
                <w:sz w:val="23"/>
                <w:szCs w:val="23"/>
              </w:rPr>
              <w:t>Blauvelt, Bill</w:t>
            </w:r>
          </w:p>
        </w:tc>
        <w:tc>
          <w:tcPr>
            <w:tcW w:w="2230" w:type="dxa"/>
          </w:tcPr>
          <w:p w14:paraId="76BD0E69" w14:textId="77777777" w:rsidR="00951108" w:rsidRPr="004A37FC" w:rsidRDefault="00951108" w:rsidP="00874F99">
            <w:pPr>
              <w:rPr>
                <w:i/>
                <w:sz w:val="23"/>
                <w:szCs w:val="23"/>
              </w:rPr>
            </w:pPr>
            <w:r w:rsidRPr="004A37FC">
              <w:rPr>
                <w:i/>
                <w:sz w:val="23"/>
                <w:szCs w:val="23"/>
                <w:highlight w:val="yellow"/>
              </w:rPr>
              <w:t>Yes</w:t>
            </w:r>
          </w:p>
        </w:tc>
        <w:tc>
          <w:tcPr>
            <w:tcW w:w="2230" w:type="dxa"/>
          </w:tcPr>
          <w:p w14:paraId="4DDEC3CF" w14:textId="77777777" w:rsidR="00951108" w:rsidRPr="004A37FC" w:rsidRDefault="00951108" w:rsidP="00874F99">
            <w:pPr>
              <w:rPr>
                <w:i/>
                <w:sz w:val="23"/>
                <w:szCs w:val="23"/>
              </w:rPr>
            </w:pPr>
            <w:r w:rsidRPr="004A37FC">
              <w:rPr>
                <w:i/>
                <w:sz w:val="23"/>
                <w:szCs w:val="23"/>
              </w:rPr>
              <w:t>No</w:t>
            </w:r>
          </w:p>
        </w:tc>
        <w:tc>
          <w:tcPr>
            <w:tcW w:w="2230" w:type="dxa"/>
          </w:tcPr>
          <w:p w14:paraId="0AA66FAB" w14:textId="77777777" w:rsidR="00951108" w:rsidRPr="004A37FC" w:rsidRDefault="00951108" w:rsidP="00874F99">
            <w:pPr>
              <w:rPr>
                <w:i/>
                <w:sz w:val="23"/>
                <w:szCs w:val="23"/>
              </w:rPr>
            </w:pPr>
          </w:p>
        </w:tc>
      </w:tr>
      <w:tr w:rsidR="00951108" w:rsidRPr="004A37FC" w14:paraId="51BE30EB" w14:textId="2E16B67C" w:rsidTr="002F2940">
        <w:tc>
          <w:tcPr>
            <w:tcW w:w="2660" w:type="dxa"/>
          </w:tcPr>
          <w:p w14:paraId="17210AD6" w14:textId="7871AF30" w:rsidR="00951108" w:rsidRPr="004A37FC" w:rsidRDefault="00951108" w:rsidP="00874F99">
            <w:pPr>
              <w:rPr>
                <w:i/>
                <w:sz w:val="23"/>
                <w:szCs w:val="23"/>
              </w:rPr>
            </w:pPr>
            <w:r w:rsidRPr="004A37FC">
              <w:rPr>
                <w:i/>
                <w:sz w:val="23"/>
                <w:szCs w:val="23"/>
              </w:rPr>
              <w:t>Rempe, Sam</w:t>
            </w:r>
          </w:p>
        </w:tc>
        <w:tc>
          <w:tcPr>
            <w:tcW w:w="2230" w:type="dxa"/>
          </w:tcPr>
          <w:p w14:paraId="69A981E4" w14:textId="77777777" w:rsidR="00951108" w:rsidRPr="004A37FC" w:rsidRDefault="00951108" w:rsidP="00874F99">
            <w:pPr>
              <w:rPr>
                <w:i/>
                <w:sz w:val="23"/>
                <w:szCs w:val="23"/>
              </w:rPr>
            </w:pPr>
            <w:r w:rsidRPr="004A37FC">
              <w:rPr>
                <w:i/>
                <w:sz w:val="23"/>
                <w:szCs w:val="23"/>
                <w:highlight w:val="yellow"/>
              </w:rPr>
              <w:t>Yes</w:t>
            </w:r>
          </w:p>
        </w:tc>
        <w:tc>
          <w:tcPr>
            <w:tcW w:w="2230" w:type="dxa"/>
          </w:tcPr>
          <w:p w14:paraId="26E8F2FA" w14:textId="77777777" w:rsidR="00951108" w:rsidRPr="004A37FC" w:rsidRDefault="00951108" w:rsidP="00874F99">
            <w:pPr>
              <w:rPr>
                <w:i/>
                <w:sz w:val="23"/>
                <w:szCs w:val="23"/>
              </w:rPr>
            </w:pPr>
            <w:r w:rsidRPr="004A37FC">
              <w:rPr>
                <w:i/>
                <w:sz w:val="23"/>
                <w:szCs w:val="23"/>
              </w:rPr>
              <w:t>No</w:t>
            </w:r>
          </w:p>
        </w:tc>
        <w:tc>
          <w:tcPr>
            <w:tcW w:w="2230" w:type="dxa"/>
          </w:tcPr>
          <w:p w14:paraId="386371D6" w14:textId="77777777" w:rsidR="00951108" w:rsidRPr="004A37FC" w:rsidRDefault="00951108" w:rsidP="00874F99">
            <w:pPr>
              <w:rPr>
                <w:i/>
                <w:sz w:val="23"/>
                <w:szCs w:val="23"/>
              </w:rPr>
            </w:pPr>
          </w:p>
        </w:tc>
      </w:tr>
      <w:tr w:rsidR="00951108" w:rsidRPr="004A37FC" w14:paraId="0A2ED3B4" w14:textId="5A1300D2" w:rsidTr="002F2940">
        <w:tc>
          <w:tcPr>
            <w:tcW w:w="2660" w:type="dxa"/>
          </w:tcPr>
          <w:p w14:paraId="086787E2" w14:textId="02788AD8" w:rsidR="00951108" w:rsidRPr="004A37FC" w:rsidRDefault="00951108" w:rsidP="00874F99">
            <w:pPr>
              <w:rPr>
                <w:i/>
                <w:sz w:val="23"/>
                <w:szCs w:val="23"/>
              </w:rPr>
            </w:pPr>
            <w:r w:rsidRPr="004A37FC">
              <w:rPr>
                <w:i/>
                <w:sz w:val="23"/>
                <w:szCs w:val="23"/>
              </w:rPr>
              <w:t>Scott, Troy</w:t>
            </w:r>
          </w:p>
        </w:tc>
        <w:tc>
          <w:tcPr>
            <w:tcW w:w="2230" w:type="dxa"/>
          </w:tcPr>
          <w:p w14:paraId="06D49AC8" w14:textId="77777777" w:rsidR="00951108" w:rsidRPr="004A37FC" w:rsidRDefault="00951108" w:rsidP="00874F99">
            <w:pPr>
              <w:rPr>
                <w:i/>
                <w:sz w:val="23"/>
                <w:szCs w:val="23"/>
              </w:rPr>
            </w:pPr>
            <w:r w:rsidRPr="004A37FC">
              <w:rPr>
                <w:i/>
                <w:sz w:val="23"/>
                <w:szCs w:val="23"/>
                <w:highlight w:val="yellow"/>
              </w:rPr>
              <w:t>Yes</w:t>
            </w:r>
          </w:p>
        </w:tc>
        <w:tc>
          <w:tcPr>
            <w:tcW w:w="2230" w:type="dxa"/>
          </w:tcPr>
          <w:p w14:paraId="2542AE8B" w14:textId="77777777" w:rsidR="00951108" w:rsidRPr="004A37FC" w:rsidRDefault="00951108" w:rsidP="00874F99">
            <w:pPr>
              <w:rPr>
                <w:i/>
                <w:sz w:val="23"/>
                <w:szCs w:val="23"/>
              </w:rPr>
            </w:pPr>
            <w:r w:rsidRPr="004A37FC">
              <w:rPr>
                <w:i/>
                <w:sz w:val="23"/>
                <w:szCs w:val="23"/>
              </w:rPr>
              <w:t>No</w:t>
            </w:r>
          </w:p>
        </w:tc>
        <w:tc>
          <w:tcPr>
            <w:tcW w:w="2230" w:type="dxa"/>
          </w:tcPr>
          <w:p w14:paraId="26136F94" w14:textId="77777777" w:rsidR="00951108" w:rsidRPr="004A37FC" w:rsidRDefault="00951108" w:rsidP="00874F99">
            <w:pPr>
              <w:rPr>
                <w:i/>
                <w:sz w:val="23"/>
                <w:szCs w:val="23"/>
              </w:rPr>
            </w:pPr>
          </w:p>
        </w:tc>
      </w:tr>
      <w:tr w:rsidR="00951108" w:rsidRPr="004A37FC" w14:paraId="54C08EFE" w14:textId="52AC3AD6" w:rsidTr="002F2940">
        <w:tc>
          <w:tcPr>
            <w:tcW w:w="2660" w:type="dxa"/>
          </w:tcPr>
          <w:p w14:paraId="417C65A0" w14:textId="1068B369" w:rsidR="00951108" w:rsidRPr="004A37FC" w:rsidRDefault="00951108" w:rsidP="00874F99">
            <w:pPr>
              <w:rPr>
                <w:i/>
                <w:sz w:val="23"/>
                <w:szCs w:val="23"/>
              </w:rPr>
            </w:pPr>
            <w:r w:rsidRPr="004A37FC">
              <w:rPr>
                <w:i/>
                <w:sz w:val="23"/>
                <w:szCs w:val="23"/>
              </w:rPr>
              <w:t>Nelson, Richard</w:t>
            </w:r>
          </w:p>
        </w:tc>
        <w:tc>
          <w:tcPr>
            <w:tcW w:w="2230" w:type="dxa"/>
          </w:tcPr>
          <w:p w14:paraId="5C537EAB" w14:textId="77777777" w:rsidR="00951108" w:rsidRPr="004A37FC" w:rsidRDefault="00951108" w:rsidP="00874F99">
            <w:pPr>
              <w:rPr>
                <w:i/>
                <w:sz w:val="23"/>
                <w:szCs w:val="23"/>
              </w:rPr>
            </w:pPr>
            <w:r w:rsidRPr="004A37FC">
              <w:rPr>
                <w:i/>
                <w:sz w:val="23"/>
                <w:szCs w:val="23"/>
              </w:rPr>
              <w:t>Yes</w:t>
            </w:r>
          </w:p>
        </w:tc>
        <w:tc>
          <w:tcPr>
            <w:tcW w:w="2230" w:type="dxa"/>
          </w:tcPr>
          <w:p w14:paraId="0A2F5445" w14:textId="77777777" w:rsidR="00951108" w:rsidRPr="004A37FC" w:rsidRDefault="00951108" w:rsidP="00874F99">
            <w:pPr>
              <w:rPr>
                <w:i/>
                <w:sz w:val="23"/>
                <w:szCs w:val="23"/>
              </w:rPr>
            </w:pPr>
            <w:r w:rsidRPr="004A37FC">
              <w:rPr>
                <w:i/>
                <w:sz w:val="23"/>
                <w:szCs w:val="23"/>
              </w:rPr>
              <w:t>No</w:t>
            </w:r>
          </w:p>
        </w:tc>
        <w:tc>
          <w:tcPr>
            <w:tcW w:w="2230" w:type="dxa"/>
          </w:tcPr>
          <w:p w14:paraId="3459F4D1" w14:textId="77777777" w:rsidR="00951108" w:rsidRPr="004A37FC" w:rsidRDefault="00951108" w:rsidP="00874F99">
            <w:pPr>
              <w:rPr>
                <w:i/>
                <w:sz w:val="23"/>
                <w:szCs w:val="23"/>
              </w:rPr>
            </w:pPr>
          </w:p>
        </w:tc>
      </w:tr>
      <w:tr w:rsidR="00951108" w:rsidRPr="004A37FC" w14:paraId="118A8744" w14:textId="7A11BDEE" w:rsidTr="002F2940">
        <w:tc>
          <w:tcPr>
            <w:tcW w:w="2660" w:type="dxa"/>
          </w:tcPr>
          <w:p w14:paraId="7A3A7B64" w14:textId="68150605" w:rsidR="00951108" w:rsidRPr="004A37FC" w:rsidRDefault="00951108" w:rsidP="00874F99">
            <w:pPr>
              <w:rPr>
                <w:i/>
                <w:sz w:val="23"/>
                <w:szCs w:val="23"/>
              </w:rPr>
            </w:pPr>
            <w:r w:rsidRPr="004A37FC">
              <w:rPr>
                <w:i/>
                <w:sz w:val="23"/>
                <w:szCs w:val="23"/>
              </w:rPr>
              <w:t>Carter, Andrew</w:t>
            </w:r>
          </w:p>
        </w:tc>
        <w:tc>
          <w:tcPr>
            <w:tcW w:w="2230" w:type="dxa"/>
          </w:tcPr>
          <w:p w14:paraId="309C925B" w14:textId="77777777" w:rsidR="00951108" w:rsidRPr="004A37FC" w:rsidRDefault="00951108" w:rsidP="00874F99">
            <w:pPr>
              <w:rPr>
                <w:i/>
                <w:sz w:val="23"/>
                <w:szCs w:val="23"/>
              </w:rPr>
            </w:pPr>
            <w:r w:rsidRPr="004A37FC">
              <w:rPr>
                <w:i/>
                <w:sz w:val="23"/>
                <w:szCs w:val="23"/>
                <w:highlight w:val="yellow"/>
              </w:rPr>
              <w:t>Yes</w:t>
            </w:r>
          </w:p>
        </w:tc>
        <w:tc>
          <w:tcPr>
            <w:tcW w:w="2230" w:type="dxa"/>
          </w:tcPr>
          <w:p w14:paraId="01A77D9C" w14:textId="77777777" w:rsidR="00951108" w:rsidRPr="004A37FC" w:rsidRDefault="00951108" w:rsidP="00874F99">
            <w:pPr>
              <w:rPr>
                <w:i/>
                <w:sz w:val="23"/>
                <w:szCs w:val="23"/>
              </w:rPr>
            </w:pPr>
            <w:r w:rsidRPr="004A37FC">
              <w:rPr>
                <w:i/>
                <w:sz w:val="23"/>
                <w:szCs w:val="23"/>
              </w:rPr>
              <w:t>No</w:t>
            </w:r>
          </w:p>
        </w:tc>
        <w:tc>
          <w:tcPr>
            <w:tcW w:w="2230" w:type="dxa"/>
          </w:tcPr>
          <w:p w14:paraId="15B042A8" w14:textId="77777777" w:rsidR="00951108" w:rsidRPr="004A37FC" w:rsidRDefault="00951108" w:rsidP="00874F99">
            <w:pPr>
              <w:rPr>
                <w:i/>
                <w:sz w:val="23"/>
                <w:szCs w:val="23"/>
              </w:rPr>
            </w:pPr>
          </w:p>
        </w:tc>
      </w:tr>
    </w:tbl>
    <w:p w14:paraId="69BA2D21" w14:textId="77777777" w:rsidR="00E1795F" w:rsidRPr="004A37FC" w:rsidRDefault="00E1795F" w:rsidP="00E1795F">
      <w:pPr>
        <w:tabs>
          <w:tab w:val="left" w:pos="900"/>
        </w:tabs>
        <w:rPr>
          <w:b/>
          <w:bCs/>
          <w:sz w:val="23"/>
          <w:szCs w:val="23"/>
        </w:rPr>
      </w:pPr>
    </w:p>
    <w:p w14:paraId="362F913D" w14:textId="0A56555F" w:rsidR="00856A78" w:rsidRPr="004A37FC" w:rsidRDefault="0057365B" w:rsidP="00E1795F">
      <w:pPr>
        <w:numPr>
          <w:ilvl w:val="0"/>
          <w:numId w:val="1"/>
        </w:numPr>
        <w:tabs>
          <w:tab w:val="left" w:pos="360"/>
          <w:tab w:val="num" w:pos="540"/>
          <w:tab w:val="left" w:pos="900"/>
        </w:tabs>
        <w:rPr>
          <w:b/>
          <w:bCs/>
          <w:sz w:val="23"/>
          <w:szCs w:val="23"/>
        </w:rPr>
      </w:pPr>
      <w:r w:rsidRPr="004A37FC">
        <w:rPr>
          <w:b/>
          <w:bCs/>
          <w:sz w:val="23"/>
          <w:szCs w:val="23"/>
        </w:rPr>
        <w:t>Consent Agenda</w:t>
      </w:r>
    </w:p>
    <w:p w14:paraId="390DB36F" w14:textId="71E980BD" w:rsidR="00991325" w:rsidRPr="004A37FC" w:rsidRDefault="00991325" w:rsidP="00991325">
      <w:pPr>
        <w:pStyle w:val="ListParagraph"/>
        <w:numPr>
          <w:ilvl w:val="1"/>
          <w:numId w:val="1"/>
        </w:numPr>
        <w:tabs>
          <w:tab w:val="left" w:pos="900"/>
        </w:tabs>
        <w:rPr>
          <w:b/>
          <w:bCs/>
          <w:sz w:val="23"/>
          <w:szCs w:val="23"/>
        </w:rPr>
      </w:pPr>
      <w:r w:rsidRPr="004A37FC">
        <w:rPr>
          <w:b/>
          <w:bCs/>
          <w:sz w:val="23"/>
          <w:szCs w:val="23"/>
        </w:rPr>
        <w:t>Approval of Monthly LB840 Loan Report</w:t>
      </w:r>
    </w:p>
    <w:p w14:paraId="0D076F66" w14:textId="64F9C07D" w:rsidR="00991325" w:rsidRPr="004A37FC" w:rsidRDefault="00991325" w:rsidP="00AA59C8">
      <w:pPr>
        <w:tabs>
          <w:tab w:val="left" w:pos="900"/>
        </w:tabs>
        <w:rPr>
          <w:b/>
          <w:bCs/>
          <w:sz w:val="23"/>
          <w:szCs w:val="23"/>
        </w:rPr>
      </w:pPr>
      <w:r w:rsidRPr="004A37FC">
        <w:rPr>
          <w:i/>
          <w:sz w:val="23"/>
          <w:szCs w:val="23"/>
          <w:u w:val="single"/>
        </w:rPr>
        <w:t>Discussion</w:t>
      </w:r>
      <w:r w:rsidRPr="004A37FC">
        <w:rPr>
          <w:i/>
          <w:sz w:val="23"/>
          <w:szCs w:val="23"/>
        </w:rPr>
        <w:t>: Brittenham presented on the loans that are currently</w:t>
      </w:r>
      <w:r w:rsidR="0020281F" w:rsidRPr="004A37FC">
        <w:rPr>
          <w:i/>
          <w:sz w:val="23"/>
          <w:szCs w:val="23"/>
        </w:rPr>
        <w:t xml:space="preserve"> out in the community. At this time LB840 has loans in the amount of $</w:t>
      </w:r>
      <w:r w:rsidR="00242415" w:rsidRPr="004A37FC">
        <w:rPr>
          <w:i/>
          <w:sz w:val="23"/>
          <w:szCs w:val="23"/>
        </w:rPr>
        <w:t>57</w:t>
      </w:r>
      <w:r w:rsidR="00951108" w:rsidRPr="004A37FC">
        <w:rPr>
          <w:i/>
          <w:sz w:val="23"/>
          <w:szCs w:val="23"/>
        </w:rPr>
        <w:t>1</w:t>
      </w:r>
      <w:r w:rsidR="00242415" w:rsidRPr="004A37FC">
        <w:rPr>
          <w:i/>
          <w:sz w:val="23"/>
          <w:szCs w:val="23"/>
        </w:rPr>
        <w:t>,</w:t>
      </w:r>
      <w:r w:rsidR="00951108" w:rsidRPr="004A37FC">
        <w:rPr>
          <w:i/>
          <w:sz w:val="23"/>
          <w:szCs w:val="23"/>
        </w:rPr>
        <w:t>230</w:t>
      </w:r>
      <w:r w:rsidR="00242415" w:rsidRPr="004A37FC">
        <w:rPr>
          <w:i/>
          <w:sz w:val="23"/>
          <w:szCs w:val="23"/>
        </w:rPr>
        <w:t>.</w:t>
      </w:r>
      <w:r w:rsidR="00951108" w:rsidRPr="004A37FC">
        <w:rPr>
          <w:i/>
          <w:sz w:val="23"/>
          <w:szCs w:val="23"/>
        </w:rPr>
        <w:t>27</w:t>
      </w:r>
      <w:r w:rsidR="0020281F" w:rsidRPr="004A37FC">
        <w:rPr>
          <w:i/>
          <w:sz w:val="23"/>
          <w:szCs w:val="23"/>
        </w:rPr>
        <w:t xml:space="preserve"> that have been issued to a total of 1</w:t>
      </w:r>
      <w:r w:rsidR="00951108" w:rsidRPr="004A37FC">
        <w:rPr>
          <w:i/>
          <w:sz w:val="23"/>
          <w:szCs w:val="23"/>
        </w:rPr>
        <w:t>3</w:t>
      </w:r>
      <w:r w:rsidR="0020281F" w:rsidRPr="004A37FC">
        <w:rPr>
          <w:i/>
          <w:sz w:val="23"/>
          <w:szCs w:val="23"/>
        </w:rPr>
        <w:t xml:space="preserve"> different businesses. </w:t>
      </w:r>
      <w:r w:rsidR="00951108" w:rsidRPr="004A37FC">
        <w:rPr>
          <w:i/>
          <w:sz w:val="23"/>
          <w:szCs w:val="23"/>
        </w:rPr>
        <w:t xml:space="preserve">With the Loan for Hometown Havens (Kylie Broeckleman) being initiated on 1/15/2026 and the loan to RKRS6 (Outdoor Power) being initiated on 1/16/2026. </w:t>
      </w:r>
      <w:r w:rsidR="0020281F" w:rsidRPr="004A37FC">
        <w:rPr>
          <w:i/>
          <w:sz w:val="23"/>
          <w:szCs w:val="23"/>
        </w:rPr>
        <w:t xml:space="preserve">Currently </w:t>
      </w:r>
      <w:r w:rsidR="00242415" w:rsidRPr="004A37FC">
        <w:rPr>
          <w:i/>
          <w:sz w:val="23"/>
          <w:szCs w:val="23"/>
        </w:rPr>
        <w:t>one</w:t>
      </w:r>
      <w:r w:rsidR="0020281F" w:rsidRPr="004A37FC">
        <w:rPr>
          <w:i/>
          <w:sz w:val="23"/>
          <w:szCs w:val="23"/>
        </w:rPr>
        <w:t xml:space="preserve"> loan </w:t>
      </w:r>
      <w:r w:rsidR="00242415" w:rsidRPr="004A37FC">
        <w:rPr>
          <w:i/>
          <w:sz w:val="23"/>
          <w:szCs w:val="23"/>
        </w:rPr>
        <w:t>is</w:t>
      </w:r>
      <w:r w:rsidR="0020281F" w:rsidRPr="004A37FC">
        <w:rPr>
          <w:i/>
          <w:sz w:val="23"/>
          <w:szCs w:val="23"/>
        </w:rPr>
        <w:t xml:space="preserve"> outstanding greater than </w:t>
      </w:r>
      <w:r w:rsidR="00951108" w:rsidRPr="004A37FC">
        <w:rPr>
          <w:i/>
          <w:sz w:val="23"/>
          <w:szCs w:val="23"/>
        </w:rPr>
        <w:t>90</w:t>
      </w:r>
      <w:r w:rsidR="00242415" w:rsidRPr="004A37FC">
        <w:rPr>
          <w:i/>
          <w:sz w:val="23"/>
          <w:szCs w:val="23"/>
        </w:rPr>
        <w:t xml:space="preserve"> days which </w:t>
      </w:r>
      <w:r w:rsidR="00951108" w:rsidRPr="004A37FC">
        <w:rPr>
          <w:i/>
          <w:sz w:val="23"/>
          <w:szCs w:val="23"/>
        </w:rPr>
        <w:t xml:space="preserve">is being acted on. </w:t>
      </w:r>
      <w:r w:rsidR="0020281F" w:rsidRPr="004A37FC">
        <w:rPr>
          <w:i/>
          <w:sz w:val="23"/>
          <w:szCs w:val="23"/>
        </w:rPr>
        <w:t xml:space="preserve"> </w:t>
      </w:r>
      <w:r w:rsidR="00951108" w:rsidRPr="004A37FC">
        <w:rPr>
          <w:i/>
          <w:sz w:val="23"/>
          <w:szCs w:val="23"/>
        </w:rPr>
        <w:t xml:space="preserve">At this time Brittenham will approach Council for the $50,000 in Economic Development Set asides for potential use. </w:t>
      </w:r>
    </w:p>
    <w:p w14:paraId="6D46B012" w14:textId="2A22D905" w:rsidR="00991325" w:rsidRPr="004A37FC" w:rsidRDefault="0020281F" w:rsidP="00991325">
      <w:pPr>
        <w:pStyle w:val="ListParagraph"/>
        <w:numPr>
          <w:ilvl w:val="1"/>
          <w:numId w:val="1"/>
        </w:numPr>
        <w:tabs>
          <w:tab w:val="left" w:pos="900"/>
        </w:tabs>
        <w:rPr>
          <w:b/>
          <w:bCs/>
          <w:sz w:val="23"/>
          <w:szCs w:val="23"/>
        </w:rPr>
      </w:pPr>
      <w:r w:rsidRPr="004A37FC">
        <w:rPr>
          <w:b/>
          <w:bCs/>
          <w:sz w:val="23"/>
          <w:szCs w:val="23"/>
        </w:rPr>
        <w:t>Approval of the Monthly Treasurers Report</w:t>
      </w:r>
    </w:p>
    <w:p w14:paraId="169E1F2E" w14:textId="2894BE61" w:rsidR="00951108" w:rsidRPr="004A37FC" w:rsidRDefault="0020281F" w:rsidP="00AA59C8">
      <w:pPr>
        <w:tabs>
          <w:tab w:val="left" w:pos="900"/>
        </w:tabs>
        <w:rPr>
          <w:i/>
          <w:sz w:val="23"/>
          <w:szCs w:val="23"/>
        </w:rPr>
      </w:pPr>
      <w:r w:rsidRPr="004A37FC">
        <w:rPr>
          <w:i/>
          <w:sz w:val="23"/>
          <w:szCs w:val="23"/>
          <w:u w:val="single"/>
        </w:rPr>
        <w:t xml:space="preserve">Discussion: </w:t>
      </w:r>
      <w:r w:rsidRPr="004A37FC">
        <w:rPr>
          <w:i/>
          <w:sz w:val="23"/>
          <w:szCs w:val="23"/>
        </w:rPr>
        <w:t xml:space="preserve">Brittenham presented on the current LB840 account balances. There </w:t>
      </w:r>
      <w:proofErr w:type="gramStart"/>
      <w:r w:rsidRPr="004A37FC">
        <w:rPr>
          <w:i/>
          <w:sz w:val="23"/>
          <w:szCs w:val="23"/>
        </w:rPr>
        <w:t>is</w:t>
      </w:r>
      <w:proofErr w:type="gramEnd"/>
      <w:r w:rsidRPr="004A37FC">
        <w:rPr>
          <w:i/>
          <w:sz w:val="23"/>
          <w:szCs w:val="23"/>
        </w:rPr>
        <w:t xml:space="preserve"> available to loan ou</w:t>
      </w:r>
      <w:r w:rsidR="000E0DF4" w:rsidRPr="004A37FC">
        <w:rPr>
          <w:i/>
          <w:sz w:val="23"/>
          <w:szCs w:val="23"/>
        </w:rPr>
        <w:t>t approximately $</w:t>
      </w:r>
      <w:r w:rsidR="00951108" w:rsidRPr="004A37FC">
        <w:rPr>
          <w:i/>
          <w:sz w:val="23"/>
          <w:szCs w:val="23"/>
        </w:rPr>
        <w:t>7</w:t>
      </w:r>
      <w:r w:rsidR="000E0DF4" w:rsidRPr="004A37FC">
        <w:rPr>
          <w:i/>
          <w:sz w:val="23"/>
          <w:szCs w:val="23"/>
        </w:rPr>
        <w:t>,</w:t>
      </w:r>
      <w:r w:rsidR="00951108" w:rsidRPr="004A37FC">
        <w:rPr>
          <w:i/>
          <w:sz w:val="23"/>
          <w:szCs w:val="23"/>
        </w:rPr>
        <w:t>853</w:t>
      </w:r>
      <w:r w:rsidR="000E0DF4" w:rsidRPr="004A37FC">
        <w:rPr>
          <w:i/>
          <w:sz w:val="23"/>
          <w:szCs w:val="23"/>
        </w:rPr>
        <w:t xml:space="preserve"> with</w:t>
      </w:r>
      <w:r w:rsidR="00951108" w:rsidRPr="004A37FC">
        <w:rPr>
          <w:i/>
          <w:sz w:val="23"/>
          <w:szCs w:val="23"/>
        </w:rPr>
        <w:t xml:space="preserve">in the available loan account due to recent disbursements. </w:t>
      </w:r>
      <w:r w:rsidR="004A37FC" w:rsidRPr="004A37FC">
        <w:rPr>
          <w:i/>
          <w:sz w:val="23"/>
          <w:szCs w:val="23"/>
        </w:rPr>
        <w:t>However,</w:t>
      </w:r>
      <w:r w:rsidR="00951108" w:rsidRPr="004A37FC">
        <w:rPr>
          <w:i/>
          <w:sz w:val="23"/>
          <w:szCs w:val="23"/>
        </w:rPr>
        <w:t xml:space="preserve"> the account is being replenished at approximately $9,050 per month in notes due, $6,250 per month in sales tax</w:t>
      </w:r>
      <w:r w:rsidR="009A6F2F" w:rsidRPr="004A37FC">
        <w:rPr>
          <w:i/>
          <w:sz w:val="23"/>
          <w:szCs w:val="23"/>
        </w:rPr>
        <w:t xml:space="preserve"> and $</w:t>
      </w:r>
      <w:proofErr w:type="gramStart"/>
      <w:r w:rsidR="009A6F2F" w:rsidRPr="004A37FC">
        <w:rPr>
          <w:i/>
          <w:sz w:val="23"/>
          <w:szCs w:val="23"/>
        </w:rPr>
        <w:t>50,000 of</w:t>
      </w:r>
      <w:proofErr w:type="gramEnd"/>
      <w:r w:rsidR="009A6F2F" w:rsidRPr="004A37FC">
        <w:rPr>
          <w:i/>
          <w:sz w:val="23"/>
          <w:szCs w:val="23"/>
        </w:rPr>
        <w:t xml:space="preserve"> set asides to be disbursed. </w:t>
      </w:r>
      <w:r w:rsidR="00951108" w:rsidRPr="004A37FC">
        <w:rPr>
          <w:i/>
          <w:sz w:val="23"/>
          <w:szCs w:val="23"/>
        </w:rPr>
        <w:t xml:space="preserve">  </w:t>
      </w:r>
    </w:p>
    <w:p w14:paraId="30AD0AC0" w14:textId="0F310A6B" w:rsidR="00E1795F" w:rsidRPr="004A37FC" w:rsidRDefault="00E1795F" w:rsidP="009A6F2F">
      <w:pPr>
        <w:rPr>
          <w:i/>
          <w:sz w:val="23"/>
          <w:szCs w:val="23"/>
        </w:rPr>
      </w:pPr>
    </w:p>
    <w:p w14:paraId="3C8D72A0" w14:textId="2A58A917" w:rsidR="00E1795F" w:rsidRPr="004A37FC" w:rsidRDefault="00E1795F" w:rsidP="00E1795F">
      <w:pPr>
        <w:tabs>
          <w:tab w:val="left" w:pos="900"/>
        </w:tabs>
        <w:rPr>
          <w:b/>
          <w:bCs/>
          <w:sz w:val="23"/>
          <w:szCs w:val="23"/>
        </w:rPr>
      </w:pPr>
      <w:r w:rsidRPr="004A37FC">
        <w:rPr>
          <w:b/>
          <w:bCs/>
          <w:sz w:val="23"/>
          <w:szCs w:val="23"/>
        </w:rPr>
        <w:lastRenderedPageBreak/>
        <w:t xml:space="preserve">Motion made </w:t>
      </w:r>
      <w:r w:rsidR="00874F99" w:rsidRPr="004A37FC">
        <w:rPr>
          <w:b/>
          <w:bCs/>
          <w:sz w:val="23"/>
          <w:szCs w:val="23"/>
        </w:rPr>
        <w:t xml:space="preserve">By </w:t>
      </w:r>
      <w:r w:rsidR="009A6F2F" w:rsidRPr="004A37FC">
        <w:rPr>
          <w:b/>
          <w:bCs/>
          <w:sz w:val="23"/>
          <w:szCs w:val="23"/>
        </w:rPr>
        <w:t>Carter</w:t>
      </w:r>
      <w:r w:rsidRPr="004A37FC">
        <w:rPr>
          <w:b/>
          <w:bCs/>
          <w:sz w:val="23"/>
          <w:szCs w:val="23"/>
        </w:rPr>
        <w:t xml:space="preserve"> Second by </w:t>
      </w:r>
      <w:r w:rsidR="009A6F2F" w:rsidRPr="004A37FC">
        <w:rPr>
          <w:b/>
          <w:bCs/>
          <w:sz w:val="23"/>
          <w:szCs w:val="23"/>
        </w:rPr>
        <w:t>Rempe</w:t>
      </w:r>
      <w:r w:rsidRPr="004A37FC">
        <w:rPr>
          <w:b/>
          <w:bCs/>
          <w:sz w:val="23"/>
          <w:szCs w:val="23"/>
        </w:rPr>
        <w:t xml:space="preserve"> </w:t>
      </w:r>
      <w:r w:rsidR="00874F99" w:rsidRPr="004A37FC">
        <w:rPr>
          <w:b/>
          <w:bCs/>
          <w:sz w:val="23"/>
          <w:szCs w:val="23"/>
        </w:rPr>
        <w:t xml:space="preserve">to </w:t>
      </w:r>
      <w:r w:rsidR="000E0DF4" w:rsidRPr="004A37FC">
        <w:rPr>
          <w:b/>
          <w:bCs/>
          <w:sz w:val="23"/>
          <w:szCs w:val="23"/>
        </w:rPr>
        <w:t xml:space="preserve">approve the consent agenda as </w:t>
      </w:r>
      <w:r w:rsidR="007103DA" w:rsidRPr="004A37FC">
        <w:rPr>
          <w:b/>
          <w:bCs/>
          <w:sz w:val="23"/>
          <w:szCs w:val="23"/>
        </w:rPr>
        <w:t>outlined.</w:t>
      </w:r>
    </w:p>
    <w:tbl>
      <w:tblPr>
        <w:tblStyle w:val="TableGrid"/>
        <w:tblW w:w="0" w:type="auto"/>
        <w:tblLook w:val="04A0" w:firstRow="1" w:lastRow="0" w:firstColumn="1" w:lastColumn="0" w:noHBand="0" w:noVBand="1"/>
      </w:tblPr>
      <w:tblGrid>
        <w:gridCol w:w="2660"/>
        <w:gridCol w:w="2230"/>
        <w:gridCol w:w="2230"/>
      </w:tblGrid>
      <w:tr w:rsidR="009A6F2F" w:rsidRPr="004A37FC" w14:paraId="1088D5C1" w14:textId="60958F7A" w:rsidTr="00751DF1">
        <w:tc>
          <w:tcPr>
            <w:tcW w:w="2660" w:type="dxa"/>
          </w:tcPr>
          <w:p w14:paraId="0A73FB06" w14:textId="7A7A0D40" w:rsidR="009A6F2F" w:rsidRPr="004A37FC" w:rsidRDefault="009A6F2F" w:rsidP="009A6F2F">
            <w:pPr>
              <w:rPr>
                <w:i/>
                <w:sz w:val="23"/>
                <w:szCs w:val="23"/>
              </w:rPr>
            </w:pPr>
            <w:r w:rsidRPr="004A37FC">
              <w:rPr>
                <w:i/>
                <w:sz w:val="23"/>
                <w:szCs w:val="23"/>
              </w:rPr>
              <w:t>Vyzourek, Treg</w:t>
            </w:r>
          </w:p>
        </w:tc>
        <w:tc>
          <w:tcPr>
            <w:tcW w:w="2230" w:type="dxa"/>
          </w:tcPr>
          <w:p w14:paraId="6599A59B" w14:textId="7020FF4A" w:rsidR="009A6F2F" w:rsidRPr="004A37FC" w:rsidRDefault="009A6F2F" w:rsidP="009A6F2F">
            <w:pPr>
              <w:rPr>
                <w:i/>
                <w:sz w:val="23"/>
                <w:szCs w:val="23"/>
              </w:rPr>
            </w:pPr>
            <w:r w:rsidRPr="004A37FC">
              <w:rPr>
                <w:i/>
                <w:sz w:val="23"/>
                <w:szCs w:val="23"/>
              </w:rPr>
              <w:t>Yes</w:t>
            </w:r>
          </w:p>
        </w:tc>
        <w:tc>
          <w:tcPr>
            <w:tcW w:w="2230" w:type="dxa"/>
          </w:tcPr>
          <w:p w14:paraId="0CF0E4DE" w14:textId="78F79074" w:rsidR="009A6F2F" w:rsidRPr="004A37FC" w:rsidRDefault="009A6F2F" w:rsidP="009A6F2F">
            <w:pPr>
              <w:rPr>
                <w:i/>
                <w:sz w:val="23"/>
                <w:szCs w:val="23"/>
              </w:rPr>
            </w:pPr>
            <w:r w:rsidRPr="004A37FC">
              <w:rPr>
                <w:i/>
                <w:sz w:val="23"/>
                <w:szCs w:val="23"/>
              </w:rPr>
              <w:t>No</w:t>
            </w:r>
          </w:p>
        </w:tc>
      </w:tr>
      <w:tr w:rsidR="009A6F2F" w:rsidRPr="004A37FC" w14:paraId="11E15FAD" w14:textId="0AA73B6F" w:rsidTr="00751DF1">
        <w:tc>
          <w:tcPr>
            <w:tcW w:w="2660" w:type="dxa"/>
          </w:tcPr>
          <w:p w14:paraId="6C7D18AD" w14:textId="2714EF14" w:rsidR="009A6F2F" w:rsidRPr="004A37FC" w:rsidRDefault="009A6F2F" w:rsidP="009A6F2F">
            <w:pPr>
              <w:rPr>
                <w:i/>
                <w:sz w:val="23"/>
                <w:szCs w:val="23"/>
              </w:rPr>
            </w:pPr>
            <w:r w:rsidRPr="004A37FC">
              <w:rPr>
                <w:i/>
                <w:sz w:val="23"/>
                <w:szCs w:val="23"/>
              </w:rPr>
              <w:t>Corman, Will</w:t>
            </w:r>
          </w:p>
        </w:tc>
        <w:tc>
          <w:tcPr>
            <w:tcW w:w="2230" w:type="dxa"/>
          </w:tcPr>
          <w:p w14:paraId="26873BB4" w14:textId="3CEEA182" w:rsidR="009A6F2F" w:rsidRPr="004A37FC" w:rsidRDefault="009A6F2F" w:rsidP="009A6F2F">
            <w:pPr>
              <w:rPr>
                <w:i/>
                <w:sz w:val="23"/>
                <w:szCs w:val="23"/>
              </w:rPr>
            </w:pPr>
            <w:r w:rsidRPr="004A37FC">
              <w:rPr>
                <w:i/>
                <w:sz w:val="23"/>
                <w:szCs w:val="23"/>
              </w:rPr>
              <w:t>Yes</w:t>
            </w:r>
          </w:p>
        </w:tc>
        <w:tc>
          <w:tcPr>
            <w:tcW w:w="2230" w:type="dxa"/>
          </w:tcPr>
          <w:p w14:paraId="2E807A52" w14:textId="69F0BC46" w:rsidR="009A6F2F" w:rsidRPr="004A37FC" w:rsidRDefault="009A6F2F" w:rsidP="009A6F2F">
            <w:pPr>
              <w:rPr>
                <w:i/>
                <w:sz w:val="23"/>
                <w:szCs w:val="23"/>
              </w:rPr>
            </w:pPr>
            <w:r w:rsidRPr="004A37FC">
              <w:rPr>
                <w:i/>
                <w:sz w:val="23"/>
                <w:szCs w:val="23"/>
              </w:rPr>
              <w:t>No</w:t>
            </w:r>
          </w:p>
        </w:tc>
      </w:tr>
      <w:tr w:rsidR="009A6F2F" w:rsidRPr="004A37FC" w14:paraId="76429F05" w14:textId="28845BB0" w:rsidTr="00751DF1">
        <w:tc>
          <w:tcPr>
            <w:tcW w:w="2660" w:type="dxa"/>
          </w:tcPr>
          <w:p w14:paraId="0E20390E" w14:textId="187626C8" w:rsidR="009A6F2F" w:rsidRPr="004A37FC" w:rsidRDefault="009A6F2F" w:rsidP="009A6F2F">
            <w:pPr>
              <w:rPr>
                <w:i/>
                <w:sz w:val="23"/>
                <w:szCs w:val="23"/>
              </w:rPr>
            </w:pPr>
            <w:r w:rsidRPr="004A37FC">
              <w:rPr>
                <w:i/>
                <w:sz w:val="23"/>
                <w:szCs w:val="23"/>
              </w:rPr>
              <w:t>Blauvelt, Bill</w:t>
            </w:r>
          </w:p>
        </w:tc>
        <w:tc>
          <w:tcPr>
            <w:tcW w:w="2230" w:type="dxa"/>
          </w:tcPr>
          <w:p w14:paraId="7CA18E5A" w14:textId="29B6DA29" w:rsidR="009A6F2F" w:rsidRPr="004A37FC" w:rsidRDefault="009A6F2F" w:rsidP="009A6F2F">
            <w:pPr>
              <w:rPr>
                <w:i/>
                <w:sz w:val="23"/>
                <w:szCs w:val="23"/>
              </w:rPr>
            </w:pPr>
            <w:r w:rsidRPr="004A37FC">
              <w:rPr>
                <w:i/>
                <w:sz w:val="23"/>
                <w:szCs w:val="23"/>
                <w:highlight w:val="yellow"/>
              </w:rPr>
              <w:t>Yes</w:t>
            </w:r>
          </w:p>
        </w:tc>
        <w:tc>
          <w:tcPr>
            <w:tcW w:w="2230" w:type="dxa"/>
          </w:tcPr>
          <w:p w14:paraId="0CD58456" w14:textId="1E4F38D4" w:rsidR="009A6F2F" w:rsidRPr="004A37FC" w:rsidRDefault="009A6F2F" w:rsidP="009A6F2F">
            <w:pPr>
              <w:rPr>
                <w:i/>
                <w:sz w:val="23"/>
                <w:szCs w:val="23"/>
              </w:rPr>
            </w:pPr>
            <w:r w:rsidRPr="004A37FC">
              <w:rPr>
                <w:i/>
                <w:sz w:val="23"/>
                <w:szCs w:val="23"/>
              </w:rPr>
              <w:t>No</w:t>
            </w:r>
          </w:p>
        </w:tc>
      </w:tr>
      <w:tr w:rsidR="009A6F2F" w:rsidRPr="004A37FC" w14:paraId="5804DDAD" w14:textId="36AD2F75" w:rsidTr="00751DF1">
        <w:tc>
          <w:tcPr>
            <w:tcW w:w="2660" w:type="dxa"/>
          </w:tcPr>
          <w:p w14:paraId="74DB8377" w14:textId="28203B3A" w:rsidR="009A6F2F" w:rsidRPr="004A37FC" w:rsidRDefault="009A6F2F" w:rsidP="009A6F2F">
            <w:pPr>
              <w:rPr>
                <w:i/>
                <w:sz w:val="23"/>
                <w:szCs w:val="23"/>
              </w:rPr>
            </w:pPr>
            <w:r w:rsidRPr="004A37FC">
              <w:rPr>
                <w:i/>
                <w:sz w:val="23"/>
                <w:szCs w:val="23"/>
              </w:rPr>
              <w:t>Rempe, Sam</w:t>
            </w:r>
          </w:p>
        </w:tc>
        <w:tc>
          <w:tcPr>
            <w:tcW w:w="2230" w:type="dxa"/>
          </w:tcPr>
          <w:p w14:paraId="76D05D42" w14:textId="66DC19E1" w:rsidR="009A6F2F" w:rsidRPr="004A37FC" w:rsidRDefault="009A6F2F" w:rsidP="009A6F2F">
            <w:pPr>
              <w:rPr>
                <w:i/>
                <w:sz w:val="23"/>
                <w:szCs w:val="23"/>
              </w:rPr>
            </w:pPr>
            <w:r w:rsidRPr="004A37FC">
              <w:rPr>
                <w:i/>
                <w:sz w:val="23"/>
                <w:szCs w:val="23"/>
                <w:highlight w:val="yellow"/>
              </w:rPr>
              <w:t>Yes</w:t>
            </w:r>
          </w:p>
        </w:tc>
        <w:tc>
          <w:tcPr>
            <w:tcW w:w="2230" w:type="dxa"/>
          </w:tcPr>
          <w:p w14:paraId="154D7818" w14:textId="7122A980" w:rsidR="009A6F2F" w:rsidRPr="004A37FC" w:rsidRDefault="009A6F2F" w:rsidP="009A6F2F">
            <w:pPr>
              <w:rPr>
                <w:i/>
                <w:sz w:val="23"/>
                <w:szCs w:val="23"/>
              </w:rPr>
            </w:pPr>
            <w:r w:rsidRPr="004A37FC">
              <w:rPr>
                <w:i/>
                <w:sz w:val="23"/>
                <w:szCs w:val="23"/>
              </w:rPr>
              <w:t>No</w:t>
            </w:r>
          </w:p>
        </w:tc>
      </w:tr>
      <w:tr w:rsidR="009A6F2F" w:rsidRPr="004A37FC" w14:paraId="02B9886B" w14:textId="51BB89E2" w:rsidTr="00751DF1">
        <w:tc>
          <w:tcPr>
            <w:tcW w:w="2660" w:type="dxa"/>
          </w:tcPr>
          <w:p w14:paraId="4DB90F16" w14:textId="3B74F712" w:rsidR="009A6F2F" w:rsidRPr="004A37FC" w:rsidRDefault="009A6F2F" w:rsidP="009A6F2F">
            <w:pPr>
              <w:rPr>
                <w:i/>
                <w:sz w:val="23"/>
                <w:szCs w:val="23"/>
              </w:rPr>
            </w:pPr>
            <w:r w:rsidRPr="004A37FC">
              <w:rPr>
                <w:i/>
                <w:sz w:val="23"/>
                <w:szCs w:val="23"/>
              </w:rPr>
              <w:t>Scott, Troy</w:t>
            </w:r>
          </w:p>
        </w:tc>
        <w:tc>
          <w:tcPr>
            <w:tcW w:w="2230" w:type="dxa"/>
          </w:tcPr>
          <w:p w14:paraId="5964B0B2" w14:textId="24D9B56A" w:rsidR="009A6F2F" w:rsidRPr="004A37FC" w:rsidRDefault="009A6F2F" w:rsidP="009A6F2F">
            <w:pPr>
              <w:rPr>
                <w:i/>
                <w:sz w:val="23"/>
                <w:szCs w:val="23"/>
              </w:rPr>
            </w:pPr>
            <w:r w:rsidRPr="004A37FC">
              <w:rPr>
                <w:i/>
                <w:sz w:val="23"/>
                <w:szCs w:val="23"/>
                <w:highlight w:val="yellow"/>
              </w:rPr>
              <w:t>Yes</w:t>
            </w:r>
          </w:p>
        </w:tc>
        <w:tc>
          <w:tcPr>
            <w:tcW w:w="2230" w:type="dxa"/>
          </w:tcPr>
          <w:p w14:paraId="2ED37EF0" w14:textId="04E7150D" w:rsidR="009A6F2F" w:rsidRPr="004A37FC" w:rsidRDefault="009A6F2F" w:rsidP="009A6F2F">
            <w:pPr>
              <w:rPr>
                <w:i/>
                <w:sz w:val="23"/>
                <w:szCs w:val="23"/>
              </w:rPr>
            </w:pPr>
            <w:r w:rsidRPr="004A37FC">
              <w:rPr>
                <w:i/>
                <w:sz w:val="23"/>
                <w:szCs w:val="23"/>
              </w:rPr>
              <w:t>No</w:t>
            </w:r>
          </w:p>
        </w:tc>
      </w:tr>
      <w:tr w:rsidR="009A6F2F" w:rsidRPr="004A37FC" w14:paraId="08EAD7C2" w14:textId="41BCBAF7" w:rsidTr="00751DF1">
        <w:tc>
          <w:tcPr>
            <w:tcW w:w="2660" w:type="dxa"/>
          </w:tcPr>
          <w:p w14:paraId="22B3326F" w14:textId="3C1AB444" w:rsidR="009A6F2F" w:rsidRPr="004A37FC" w:rsidRDefault="009A6F2F" w:rsidP="009A6F2F">
            <w:pPr>
              <w:rPr>
                <w:i/>
                <w:sz w:val="23"/>
                <w:szCs w:val="23"/>
              </w:rPr>
            </w:pPr>
            <w:r w:rsidRPr="004A37FC">
              <w:rPr>
                <w:i/>
                <w:sz w:val="23"/>
                <w:szCs w:val="23"/>
              </w:rPr>
              <w:t>Nelson, Richard</w:t>
            </w:r>
          </w:p>
        </w:tc>
        <w:tc>
          <w:tcPr>
            <w:tcW w:w="2230" w:type="dxa"/>
          </w:tcPr>
          <w:p w14:paraId="2E328F75" w14:textId="4F1173D5" w:rsidR="009A6F2F" w:rsidRPr="004A37FC" w:rsidRDefault="009A6F2F" w:rsidP="009A6F2F">
            <w:pPr>
              <w:rPr>
                <w:i/>
                <w:sz w:val="23"/>
                <w:szCs w:val="23"/>
              </w:rPr>
            </w:pPr>
            <w:r w:rsidRPr="004A37FC">
              <w:rPr>
                <w:i/>
                <w:sz w:val="23"/>
                <w:szCs w:val="23"/>
              </w:rPr>
              <w:t>Yes</w:t>
            </w:r>
          </w:p>
        </w:tc>
        <w:tc>
          <w:tcPr>
            <w:tcW w:w="2230" w:type="dxa"/>
          </w:tcPr>
          <w:p w14:paraId="2D6EA634" w14:textId="023675DE" w:rsidR="009A6F2F" w:rsidRPr="004A37FC" w:rsidRDefault="009A6F2F" w:rsidP="009A6F2F">
            <w:pPr>
              <w:rPr>
                <w:i/>
                <w:sz w:val="23"/>
                <w:szCs w:val="23"/>
              </w:rPr>
            </w:pPr>
            <w:r w:rsidRPr="004A37FC">
              <w:rPr>
                <w:i/>
                <w:sz w:val="23"/>
                <w:szCs w:val="23"/>
              </w:rPr>
              <w:t>No</w:t>
            </w:r>
          </w:p>
        </w:tc>
      </w:tr>
      <w:tr w:rsidR="009A6F2F" w:rsidRPr="004A37FC" w14:paraId="5A7ED987" w14:textId="1A4094B7" w:rsidTr="00751DF1">
        <w:tc>
          <w:tcPr>
            <w:tcW w:w="2660" w:type="dxa"/>
          </w:tcPr>
          <w:p w14:paraId="3463F02A" w14:textId="0A194DE8" w:rsidR="009A6F2F" w:rsidRPr="004A37FC" w:rsidRDefault="009A6F2F" w:rsidP="009A6F2F">
            <w:pPr>
              <w:rPr>
                <w:i/>
                <w:sz w:val="23"/>
                <w:szCs w:val="23"/>
              </w:rPr>
            </w:pPr>
            <w:r w:rsidRPr="004A37FC">
              <w:rPr>
                <w:i/>
                <w:sz w:val="23"/>
                <w:szCs w:val="23"/>
              </w:rPr>
              <w:t>Carter, Andrew</w:t>
            </w:r>
          </w:p>
        </w:tc>
        <w:tc>
          <w:tcPr>
            <w:tcW w:w="2230" w:type="dxa"/>
          </w:tcPr>
          <w:p w14:paraId="3EF5652C" w14:textId="6B95816D" w:rsidR="009A6F2F" w:rsidRPr="004A37FC" w:rsidRDefault="009A6F2F" w:rsidP="009A6F2F">
            <w:pPr>
              <w:rPr>
                <w:i/>
                <w:sz w:val="23"/>
                <w:szCs w:val="23"/>
              </w:rPr>
            </w:pPr>
            <w:r w:rsidRPr="004A37FC">
              <w:rPr>
                <w:i/>
                <w:sz w:val="23"/>
                <w:szCs w:val="23"/>
                <w:highlight w:val="yellow"/>
              </w:rPr>
              <w:t>Yes</w:t>
            </w:r>
          </w:p>
        </w:tc>
        <w:tc>
          <w:tcPr>
            <w:tcW w:w="2230" w:type="dxa"/>
          </w:tcPr>
          <w:p w14:paraId="41364842" w14:textId="63A8F8E6" w:rsidR="009A6F2F" w:rsidRPr="004A37FC" w:rsidRDefault="009A6F2F" w:rsidP="009A6F2F">
            <w:pPr>
              <w:rPr>
                <w:i/>
                <w:sz w:val="23"/>
                <w:szCs w:val="23"/>
              </w:rPr>
            </w:pPr>
            <w:r w:rsidRPr="004A37FC">
              <w:rPr>
                <w:i/>
                <w:sz w:val="23"/>
                <w:szCs w:val="23"/>
              </w:rPr>
              <w:t>No</w:t>
            </w:r>
          </w:p>
        </w:tc>
      </w:tr>
    </w:tbl>
    <w:p w14:paraId="722BA0D2" w14:textId="69E395C6" w:rsidR="00E1795F" w:rsidRPr="004A37FC" w:rsidRDefault="0057365B" w:rsidP="00C234C1">
      <w:pPr>
        <w:rPr>
          <w:i/>
          <w:sz w:val="23"/>
          <w:szCs w:val="23"/>
        </w:rPr>
      </w:pPr>
      <w:r w:rsidRPr="004A37FC">
        <w:rPr>
          <w:i/>
          <w:sz w:val="23"/>
          <w:szCs w:val="23"/>
        </w:rPr>
        <w:t xml:space="preserve"> </w:t>
      </w:r>
    </w:p>
    <w:p w14:paraId="49281D2E" w14:textId="30937A95" w:rsidR="00E1795F" w:rsidRPr="004A37FC" w:rsidRDefault="000E0DF4" w:rsidP="00991325">
      <w:pPr>
        <w:pStyle w:val="ListParagraph"/>
        <w:numPr>
          <w:ilvl w:val="0"/>
          <w:numId w:val="1"/>
        </w:numPr>
        <w:rPr>
          <w:b/>
          <w:bCs/>
          <w:i/>
          <w:sz w:val="23"/>
          <w:szCs w:val="23"/>
        </w:rPr>
      </w:pPr>
      <w:r w:rsidRPr="004A37FC">
        <w:rPr>
          <w:iCs/>
          <w:sz w:val="23"/>
          <w:szCs w:val="23"/>
        </w:rPr>
        <w:t>Regular Agenda</w:t>
      </w:r>
    </w:p>
    <w:p w14:paraId="3A789F49" w14:textId="26D24930" w:rsidR="000E0DF4" w:rsidRPr="004A37FC" w:rsidRDefault="009A6F2F" w:rsidP="000E0DF4">
      <w:pPr>
        <w:pStyle w:val="ListParagraph"/>
        <w:numPr>
          <w:ilvl w:val="1"/>
          <w:numId w:val="1"/>
        </w:numPr>
        <w:rPr>
          <w:b/>
          <w:bCs/>
          <w:i/>
          <w:sz w:val="23"/>
          <w:szCs w:val="23"/>
        </w:rPr>
      </w:pPr>
      <w:r w:rsidRPr="004A37FC">
        <w:rPr>
          <w:b/>
          <w:bCs/>
          <w:i/>
          <w:sz w:val="23"/>
          <w:szCs w:val="23"/>
        </w:rPr>
        <w:t>Superior Midtown Manor</w:t>
      </w:r>
    </w:p>
    <w:p w14:paraId="52E4E807" w14:textId="5121A8C3" w:rsidR="009A6F2F" w:rsidRPr="004A37FC" w:rsidRDefault="00856A78" w:rsidP="008A4FEA">
      <w:pPr>
        <w:rPr>
          <w:i/>
          <w:sz w:val="23"/>
          <w:szCs w:val="23"/>
        </w:rPr>
      </w:pPr>
      <w:r w:rsidRPr="004A37FC">
        <w:rPr>
          <w:i/>
          <w:sz w:val="23"/>
          <w:szCs w:val="23"/>
          <w:u w:val="single"/>
        </w:rPr>
        <w:t>Discussion</w:t>
      </w:r>
      <w:r w:rsidR="007103DA" w:rsidRPr="004A37FC">
        <w:rPr>
          <w:i/>
          <w:sz w:val="23"/>
          <w:szCs w:val="23"/>
          <w:u w:val="single"/>
        </w:rPr>
        <w:t>:</w:t>
      </w:r>
      <w:r w:rsidR="007103DA" w:rsidRPr="004A37FC">
        <w:rPr>
          <w:i/>
          <w:sz w:val="23"/>
          <w:szCs w:val="23"/>
        </w:rPr>
        <w:t xml:space="preserve"> </w:t>
      </w:r>
      <w:r w:rsidR="00EA033E" w:rsidRPr="004A37FC">
        <w:rPr>
          <w:i/>
          <w:sz w:val="23"/>
          <w:szCs w:val="23"/>
        </w:rPr>
        <w:t>Brittenham</w:t>
      </w:r>
      <w:r w:rsidR="008A4FEA" w:rsidRPr="004A37FC">
        <w:rPr>
          <w:i/>
          <w:sz w:val="23"/>
          <w:szCs w:val="23"/>
        </w:rPr>
        <w:t xml:space="preserve"> opened discussion on the</w:t>
      </w:r>
      <w:r w:rsidR="008A4FEA" w:rsidRPr="004A37FC">
        <w:rPr>
          <w:i/>
          <w:sz w:val="23"/>
          <w:szCs w:val="23"/>
          <w:u w:val="single"/>
        </w:rPr>
        <w:t xml:space="preserve"> </w:t>
      </w:r>
      <w:r w:rsidR="008A4FEA" w:rsidRPr="004A37FC">
        <w:rPr>
          <w:i/>
          <w:sz w:val="23"/>
          <w:szCs w:val="23"/>
        </w:rPr>
        <w:t xml:space="preserve">loan application for </w:t>
      </w:r>
      <w:r w:rsidR="009A6F2F" w:rsidRPr="004A37FC">
        <w:rPr>
          <w:i/>
          <w:sz w:val="23"/>
          <w:szCs w:val="23"/>
        </w:rPr>
        <w:t>Midtown Manor</w:t>
      </w:r>
      <w:r w:rsidR="008A4FEA" w:rsidRPr="004A37FC">
        <w:rPr>
          <w:i/>
          <w:sz w:val="23"/>
          <w:szCs w:val="23"/>
        </w:rPr>
        <w:t xml:space="preserve">. </w:t>
      </w:r>
      <w:r w:rsidR="009A6F2F" w:rsidRPr="004A37FC">
        <w:rPr>
          <w:i/>
          <w:sz w:val="23"/>
          <w:szCs w:val="23"/>
        </w:rPr>
        <w:t>The loan would allow for Mike Gay and his business partner Matt Striet to purchase the Superior Midtown Manor from Sandy and Cal Tietjen</w:t>
      </w:r>
      <w:r w:rsidR="008906F6" w:rsidRPr="004A37FC">
        <w:rPr>
          <w:i/>
          <w:sz w:val="23"/>
          <w:szCs w:val="23"/>
        </w:rPr>
        <w:t xml:space="preserve">. Sandy would act as the project consultant to ensure that the loan terms were going to be reasonable and that the HUD policies are followed for the apartments. </w:t>
      </w:r>
    </w:p>
    <w:p w14:paraId="282C2570" w14:textId="13F98622" w:rsidR="00EB67E5" w:rsidRPr="004A37FC" w:rsidRDefault="008906F6" w:rsidP="008A4FEA">
      <w:pPr>
        <w:rPr>
          <w:i/>
          <w:sz w:val="23"/>
          <w:szCs w:val="23"/>
        </w:rPr>
      </w:pPr>
      <w:r w:rsidRPr="004A37FC">
        <w:rPr>
          <w:i/>
          <w:sz w:val="23"/>
          <w:szCs w:val="23"/>
        </w:rPr>
        <w:tab/>
      </w:r>
      <w:r w:rsidR="00844D2A" w:rsidRPr="004A37FC">
        <w:rPr>
          <w:i/>
          <w:sz w:val="23"/>
          <w:szCs w:val="23"/>
        </w:rPr>
        <w:t>Gay</w:t>
      </w:r>
      <w:r w:rsidRPr="004A37FC">
        <w:rPr>
          <w:i/>
          <w:sz w:val="23"/>
          <w:szCs w:val="23"/>
        </w:rPr>
        <w:t>: Currently rental income is approximately $728.00 per unit per month or $16,744 aggregate per month (~$201K per annum). I am asking for approximately $100,000 for downpayment assistance with second position to the larger note from the Byron State Bank of $3</w:t>
      </w:r>
      <w:r w:rsidR="00EB67E5" w:rsidRPr="004A37FC">
        <w:rPr>
          <w:i/>
          <w:sz w:val="23"/>
          <w:szCs w:val="23"/>
        </w:rPr>
        <w:t>50,000.</w:t>
      </w:r>
    </w:p>
    <w:p w14:paraId="047E7B33" w14:textId="77777777" w:rsidR="00EB67E5" w:rsidRPr="004A37FC" w:rsidRDefault="00EB67E5" w:rsidP="008A4FEA">
      <w:pPr>
        <w:rPr>
          <w:i/>
          <w:sz w:val="23"/>
          <w:szCs w:val="23"/>
        </w:rPr>
      </w:pPr>
      <w:r w:rsidRPr="004A37FC">
        <w:rPr>
          <w:i/>
          <w:sz w:val="23"/>
          <w:szCs w:val="23"/>
        </w:rPr>
        <w:tab/>
        <w:t xml:space="preserve">Corman: Would you be interested in a line of Credit. </w:t>
      </w:r>
    </w:p>
    <w:p w14:paraId="14CC97F1" w14:textId="5CD9F0A3" w:rsidR="00EB67E5" w:rsidRPr="004A37FC" w:rsidRDefault="00EB67E5" w:rsidP="008A4FEA">
      <w:pPr>
        <w:rPr>
          <w:i/>
          <w:sz w:val="23"/>
          <w:szCs w:val="23"/>
        </w:rPr>
      </w:pPr>
      <w:r w:rsidRPr="004A37FC">
        <w:rPr>
          <w:i/>
          <w:sz w:val="23"/>
          <w:szCs w:val="23"/>
        </w:rPr>
        <w:tab/>
      </w:r>
      <w:r w:rsidR="00844D2A" w:rsidRPr="004A37FC">
        <w:rPr>
          <w:i/>
          <w:sz w:val="23"/>
          <w:szCs w:val="23"/>
        </w:rPr>
        <w:t>Gas</w:t>
      </w:r>
      <w:r w:rsidRPr="004A37FC">
        <w:rPr>
          <w:i/>
          <w:sz w:val="23"/>
          <w:szCs w:val="23"/>
        </w:rPr>
        <w:t xml:space="preserve">: I would consider </w:t>
      </w:r>
      <w:proofErr w:type="gramStart"/>
      <w:r w:rsidRPr="004A37FC">
        <w:rPr>
          <w:i/>
          <w:sz w:val="23"/>
          <w:szCs w:val="23"/>
        </w:rPr>
        <w:t>that</w:t>
      </w:r>
      <w:proofErr w:type="gramEnd"/>
      <w:r w:rsidRPr="004A37FC">
        <w:rPr>
          <w:i/>
          <w:sz w:val="23"/>
          <w:szCs w:val="23"/>
        </w:rPr>
        <w:t xml:space="preserve"> but we already have a line of credit in place with another institution and the downpayment assistance would be the preferred loan option</w:t>
      </w:r>
    </w:p>
    <w:p w14:paraId="1BCCDFAE" w14:textId="69E85D29" w:rsidR="008906F6" w:rsidRPr="004A37FC" w:rsidRDefault="00EB67E5" w:rsidP="008A4FEA">
      <w:pPr>
        <w:rPr>
          <w:i/>
          <w:sz w:val="23"/>
          <w:szCs w:val="23"/>
        </w:rPr>
      </w:pPr>
      <w:r w:rsidRPr="004A37FC">
        <w:rPr>
          <w:i/>
          <w:sz w:val="23"/>
          <w:szCs w:val="23"/>
        </w:rPr>
        <w:tab/>
        <w:t xml:space="preserve">Rempe: Where is this going to put us financially? </w:t>
      </w:r>
    </w:p>
    <w:p w14:paraId="5B8995B3" w14:textId="35212DBC" w:rsidR="00EB67E5" w:rsidRPr="004A37FC" w:rsidRDefault="00EB67E5" w:rsidP="008A4FEA">
      <w:pPr>
        <w:rPr>
          <w:i/>
          <w:sz w:val="23"/>
          <w:szCs w:val="23"/>
        </w:rPr>
      </w:pPr>
      <w:r w:rsidRPr="004A37FC">
        <w:rPr>
          <w:i/>
          <w:sz w:val="23"/>
          <w:szCs w:val="23"/>
        </w:rPr>
        <w:tab/>
        <w:t xml:space="preserve">Brittenham: Currently the LB840 account does not have the money in its account to cover this note as either a line of credit </w:t>
      </w:r>
      <w:proofErr w:type="gramStart"/>
      <w:r w:rsidRPr="004A37FC">
        <w:rPr>
          <w:i/>
          <w:sz w:val="23"/>
          <w:szCs w:val="23"/>
        </w:rPr>
        <w:t>of</w:t>
      </w:r>
      <w:proofErr w:type="gramEnd"/>
      <w:r w:rsidRPr="004A37FC">
        <w:rPr>
          <w:i/>
          <w:sz w:val="23"/>
          <w:szCs w:val="23"/>
        </w:rPr>
        <w:t xml:space="preserve"> downpayment assistance. </w:t>
      </w:r>
      <w:r w:rsidR="00844D2A" w:rsidRPr="004A37FC">
        <w:rPr>
          <w:i/>
          <w:sz w:val="23"/>
          <w:szCs w:val="23"/>
        </w:rPr>
        <w:t>However,</w:t>
      </w:r>
      <w:r w:rsidRPr="004A37FC">
        <w:rPr>
          <w:i/>
          <w:sz w:val="23"/>
          <w:szCs w:val="23"/>
        </w:rPr>
        <w:t xml:space="preserve"> in this instance you are </w:t>
      </w:r>
      <w:r w:rsidR="00844D2A" w:rsidRPr="004A37FC">
        <w:rPr>
          <w:i/>
          <w:sz w:val="23"/>
          <w:szCs w:val="23"/>
        </w:rPr>
        <w:t>acting</w:t>
      </w:r>
      <w:r w:rsidRPr="004A37FC">
        <w:rPr>
          <w:i/>
          <w:sz w:val="23"/>
          <w:szCs w:val="23"/>
        </w:rPr>
        <w:t xml:space="preserve"> on behalf of the REDLG committee since </w:t>
      </w:r>
      <w:r w:rsidR="00D041ED" w:rsidRPr="004A37FC">
        <w:rPr>
          <w:i/>
          <w:sz w:val="23"/>
          <w:szCs w:val="23"/>
        </w:rPr>
        <w:t xml:space="preserve">one of the Committee Directors is the primary financing officer in addition to being one of the owners of the business that would receive the proceeds of the loan. Currently the REDLG committee has a distribution of approximately $105,000.00 in assets available for loans. </w:t>
      </w:r>
    </w:p>
    <w:p w14:paraId="303C4A03" w14:textId="1815727D" w:rsidR="009A6F2F" w:rsidRPr="004A37FC" w:rsidRDefault="00844D2A" w:rsidP="008A4FEA">
      <w:pPr>
        <w:rPr>
          <w:i/>
          <w:sz w:val="23"/>
          <w:szCs w:val="23"/>
        </w:rPr>
      </w:pPr>
      <w:r w:rsidRPr="004A37FC">
        <w:rPr>
          <w:i/>
          <w:sz w:val="23"/>
          <w:szCs w:val="23"/>
        </w:rPr>
        <w:tab/>
        <w:t>Corman: How does that work?</w:t>
      </w:r>
    </w:p>
    <w:p w14:paraId="6CA925BA" w14:textId="023EE87B" w:rsidR="00844D2A" w:rsidRPr="004A37FC" w:rsidRDefault="00844D2A" w:rsidP="008A4FEA">
      <w:pPr>
        <w:rPr>
          <w:i/>
          <w:sz w:val="23"/>
          <w:szCs w:val="23"/>
        </w:rPr>
      </w:pPr>
      <w:r w:rsidRPr="004A37FC">
        <w:rPr>
          <w:i/>
          <w:sz w:val="23"/>
          <w:szCs w:val="23"/>
        </w:rPr>
        <w:tab/>
        <w:t xml:space="preserve">Brittenham: Since Calvin is a member of the REDLG committee and one of the owners of </w:t>
      </w:r>
      <w:r w:rsidR="004A37FC" w:rsidRPr="004A37FC">
        <w:rPr>
          <w:i/>
          <w:sz w:val="23"/>
          <w:szCs w:val="23"/>
        </w:rPr>
        <w:t>Midtown</w:t>
      </w:r>
      <w:r w:rsidRPr="004A37FC">
        <w:rPr>
          <w:i/>
          <w:sz w:val="23"/>
          <w:szCs w:val="23"/>
        </w:rPr>
        <w:t xml:space="preserve"> Manor </w:t>
      </w:r>
      <w:proofErr w:type="gramStart"/>
      <w:r w:rsidRPr="004A37FC">
        <w:rPr>
          <w:i/>
          <w:sz w:val="23"/>
          <w:szCs w:val="23"/>
        </w:rPr>
        <w:t>in order to</w:t>
      </w:r>
      <w:proofErr w:type="gramEnd"/>
      <w:r w:rsidRPr="004A37FC">
        <w:rPr>
          <w:i/>
          <w:sz w:val="23"/>
          <w:szCs w:val="23"/>
        </w:rPr>
        <w:t xml:space="preserve"> avoid </w:t>
      </w:r>
      <w:proofErr w:type="gramStart"/>
      <w:r w:rsidRPr="004A37FC">
        <w:rPr>
          <w:i/>
          <w:sz w:val="23"/>
          <w:szCs w:val="23"/>
        </w:rPr>
        <w:t>any and all</w:t>
      </w:r>
      <w:proofErr w:type="gramEnd"/>
      <w:r w:rsidRPr="004A37FC">
        <w:rPr>
          <w:i/>
          <w:sz w:val="23"/>
          <w:szCs w:val="23"/>
        </w:rPr>
        <w:t xml:space="preserve"> conflicts of interest I am asking for this committee to act on this loan as if it were a REDLG loan. REDLG notes are between 7-10 years and at 1% interest with a 1% annual administrative fee. </w:t>
      </w:r>
    </w:p>
    <w:p w14:paraId="6DFE4DC5" w14:textId="192B0372" w:rsidR="00844D2A" w:rsidRPr="004A37FC" w:rsidRDefault="00844D2A" w:rsidP="008A4FEA">
      <w:pPr>
        <w:rPr>
          <w:i/>
          <w:sz w:val="23"/>
          <w:szCs w:val="23"/>
        </w:rPr>
      </w:pPr>
      <w:r w:rsidRPr="004A37FC">
        <w:rPr>
          <w:i/>
          <w:sz w:val="23"/>
          <w:szCs w:val="23"/>
        </w:rPr>
        <w:tab/>
        <w:t>Rempe: Would this bring in any new employees?</w:t>
      </w:r>
    </w:p>
    <w:p w14:paraId="3CEBE8F8" w14:textId="02732FD2" w:rsidR="00844D2A" w:rsidRPr="004A37FC" w:rsidRDefault="00844D2A" w:rsidP="008A4FEA">
      <w:pPr>
        <w:rPr>
          <w:i/>
          <w:sz w:val="23"/>
          <w:szCs w:val="23"/>
        </w:rPr>
      </w:pPr>
      <w:r w:rsidRPr="004A37FC">
        <w:rPr>
          <w:i/>
          <w:sz w:val="23"/>
          <w:szCs w:val="23"/>
        </w:rPr>
        <w:tab/>
        <w:t xml:space="preserve">Gay: Currently the business partner that I have for this project’s spouse works at Superior Public Schools and we would anticipate that she would handle some of the </w:t>
      </w:r>
      <w:r w:rsidR="004A37FC" w:rsidRPr="004A37FC">
        <w:rPr>
          <w:i/>
          <w:sz w:val="23"/>
          <w:szCs w:val="23"/>
        </w:rPr>
        <w:t>day-to-day</w:t>
      </w:r>
      <w:r w:rsidRPr="004A37FC">
        <w:rPr>
          <w:i/>
          <w:sz w:val="23"/>
          <w:szCs w:val="23"/>
        </w:rPr>
        <w:t xml:space="preserve"> administrative work outside of the regular school day. </w:t>
      </w:r>
      <w:r w:rsidR="004A37FC" w:rsidRPr="004A37FC">
        <w:rPr>
          <w:i/>
          <w:sz w:val="23"/>
          <w:szCs w:val="23"/>
        </w:rPr>
        <w:t>Otherwise,</w:t>
      </w:r>
      <w:r w:rsidRPr="004A37FC">
        <w:rPr>
          <w:i/>
          <w:sz w:val="23"/>
          <w:szCs w:val="23"/>
        </w:rPr>
        <w:t xml:space="preserve"> this would not </w:t>
      </w:r>
      <w:proofErr w:type="gramStart"/>
      <w:r w:rsidRPr="004A37FC">
        <w:rPr>
          <w:i/>
          <w:sz w:val="23"/>
          <w:szCs w:val="23"/>
        </w:rPr>
        <w:t>likely add</w:t>
      </w:r>
      <w:proofErr w:type="gramEnd"/>
      <w:r w:rsidRPr="004A37FC">
        <w:rPr>
          <w:i/>
          <w:sz w:val="23"/>
          <w:szCs w:val="23"/>
        </w:rPr>
        <w:t xml:space="preserve"> any new employees but keep existing staff of Energized Electric busy on slower days. </w:t>
      </w:r>
    </w:p>
    <w:p w14:paraId="3AAD8B79" w14:textId="77777777" w:rsidR="00844D2A" w:rsidRPr="004A37FC" w:rsidRDefault="00844D2A" w:rsidP="008A4FEA">
      <w:pPr>
        <w:rPr>
          <w:i/>
          <w:sz w:val="23"/>
          <w:szCs w:val="23"/>
        </w:rPr>
      </w:pPr>
      <w:r w:rsidRPr="004A37FC">
        <w:rPr>
          <w:i/>
          <w:sz w:val="23"/>
          <w:szCs w:val="23"/>
        </w:rPr>
        <w:tab/>
      </w:r>
    </w:p>
    <w:p w14:paraId="259272A0" w14:textId="7BE12771" w:rsidR="00844D2A" w:rsidRPr="004A37FC" w:rsidRDefault="00844D2A" w:rsidP="008A4FEA">
      <w:pPr>
        <w:rPr>
          <w:i/>
          <w:sz w:val="23"/>
          <w:szCs w:val="23"/>
        </w:rPr>
      </w:pPr>
      <w:r w:rsidRPr="004A37FC">
        <w:rPr>
          <w:i/>
          <w:sz w:val="23"/>
          <w:szCs w:val="23"/>
        </w:rPr>
        <w:tab/>
        <w:t xml:space="preserve">Internal Committee Discussion Followed </w:t>
      </w:r>
    </w:p>
    <w:p w14:paraId="7CC45A7B" w14:textId="77777777" w:rsidR="009A6F2F" w:rsidRPr="004A37FC" w:rsidRDefault="009A6F2F" w:rsidP="008A4FEA">
      <w:pPr>
        <w:rPr>
          <w:i/>
          <w:sz w:val="23"/>
          <w:szCs w:val="23"/>
        </w:rPr>
      </w:pPr>
    </w:p>
    <w:p w14:paraId="57360FED" w14:textId="3BF8C7D0" w:rsidR="00856A78" w:rsidRPr="004A37FC" w:rsidRDefault="00856A78" w:rsidP="00856A78">
      <w:pPr>
        <w:tabs>
          <w:tab w:val="left" w:pos="900"/>
        </w:tabs>
        <w:rPr>
          <w:b/>
          <w:bCs/>
          <w:sz w:val="23"/>
          <w:szCs w:val="23"/>
        </w:rPr>
      </w:pPr>
      <w:r w:rsidRPr="004A37FC">
        <w:rPr>
          <w:b/>
          <w:bCs/>
          <w:sz w:val="23"/>
          <w:szCs w:val="23"/>
        </w:rPr>
        <w:t xml:space="preserve">Motion made By </w:t>
      </w:r>
      <w:r w:rsidR="00844D2A" w:rsidRPr="004A37FC">
        <w:rPr>
          <w:b/>
          <w:bCs/>
          <w:sz w:val="23"/>
          <w:szCs w:val="23"/>
        </w:rPr>
        <w:t>Rempe</w:t>
      </w:r>
      <w:r w:rsidRPr="004A37FC">
        <w:rPr>
          <w:b/>
          <w:bCs/>
          <w:sz w:val="23"/>
          <w:szCs w:val="23"/>
        </w:rPr>
        <w:t xml:space="preserve"> and seconded by </w:t>
      </w:r>
      <w:r w:rsidR="00844D2A" w:rsidRPr="004A37FC">
        <w:rPr>
          <w:b/>
          <w:bCs/>
          <w:sz w:val="23"/>
          <w:szCs w:val="23"/>
        </w:rPr>
        <w:t>Carter</w:t>
      </w:r>
      <w:r w:rsidRPr="004A37FC">
        <w:rPr>
          <w:b/>
          <w:bCs/>
          <w:sz w:val="23"/>
          <w:szCs w:val="23"/>
        </w:rPr>
        <w:t xml:space="preserve"> to</w:t>
      </w:r>
      <w:r w:rsidR="00844D2A" w:rsidRPr="004A37FC">
        <w:rPr>
          <w:b/>
          <w:bCs/>
          <w:sz w:val="23"/>
          <w:szCs w:val="23"/>
        </w:rPr>
        <w:t xml:space="preserve"> recommend the loan to Dustin Gay and Matt Striet for the purchase of Superior Midtown Manor under the following terms: </w:t>
      </w:r>
      <w:r w:rsidRPr="004A37FC">
        <w:rPr>
          <w:b/>
          <w:bCs/>
          <w:sz w:val="23"/>
          <w:szCs w:val="23"/>
        </w:rPr>
        <w:t xml:space="preserve"> </w:t>
      </w:r>
    </w:p>
    <w:p w14:paraId="4823B2CB" w14:textId="3A2C6563" w:rsidR="00D5515F" w:rsidRPr="004A37FC" w:rsidRDefault="00D23303" w:rsidP="00D5515F">
      <w:pPr>
        <w:pStyle w:val="ListParagraph"/>
        <w:numPr>
          <w:ilvl w:val="0"/>
          <w:numId w:val="28"/>
        </w:numPr>
        <w:tabs>
          <w:tab w:val="left" w:pos="900"/>
        </w:tabs>
        <w:rPr>
          <w:sz w:val="23"/>
          <w:szCs w:val="23"/>
        </w:rPr>
      </w:pPr>
      <w:r w:rsidRPr="004A37FC">
        <w:rPr>
          <w:sz w:val="23"/>
          <w:szCs w:val="23"/>
        </w:rPr>
        <w:t xml:space="preserve">Seven (7) year loan </w:t>
      </w:r>
    </w:p>
    <w:p w14:paraId="7205B2E3" w14:textId="1327F868" w:rsidR="00EA033E" w:rsidRPr="004A37FC" w:rsidRDefault="00D23303" w:rsidP="00D23303">
      <w:pPr>
        <w:pStyle w:val="ListParagraph"/>
        <w:numPr>
          <w:ilvl w:val="0"/>
          <w:numId w:val="28"/>
        </w:numPr>
        <w:tabs>
          <w:tab w:val="left" w:pos="900"/>
        </w:tabs>
        <w:rPr>
          <w:sz w:val="23"/>
          <w:szCs w:val="23"/>
        </w:rPr>
      </w:pPr>
      <w:r w:rsidRPr="004A37FC">
        <w:rPr>
          <w:sz w:val="23"/>
          <w:szCs w:val="23"/>
        </w:rPr>
        <w:t>1% Interest and 1% annual administrative fee</w:t>
      </w:r>
      <w:r w:rsidR="00EA033E" w:rsidRPr="004A37FC">
        <w:rPr>
          <w:sz w:val="23"/>
          <w:szCs w:val="23"/>
        </w:rPr>
        <w:t xml:space="preserve"> </w:t>
      </w:r>
    </w:p>
    <w:tbl>
      <w:tblPr>
        <w:tblStyle w:val="TableGrid"/>
        <w:tblW w:w="0" w:type="auto"/>
        <w:tblLook w:val="04A0" w:firstRow="1" w:lastRow="0" w:firstColumn="1" w:lastColumn="0" w:noHBand="0" w:noVBand="1"/>
      </w:tblPr>
      <w:tblGrid>
        <w:gridCol w:w="2660"/>
        <w:gridCol w:w="2230"/>
        <w:gridCol w:w="2230"/>
      </w:tblGrid>
      <w:tr w:rsidR="00856A78" w:rsidRPr="004A37FC" w14:paraId="10112D8B" w14:textId="77777777" w:rsidTr="006F14CA">
        <w:tc>
          <w:tcPr>
            <w:tcW w:w="2660" w:type="dxa"/>
          </w:tcPr>
          <w:p w14:paraId="500DED7C" w14:textId="77777777" w:rsidR="00856A78" w:rsidRPr="004A37FC" w:rsidRDefault="00856A78" w:rsidP="006F14CA">
            <w:pPr>
              <w:rPr>
                <w:i/>
                <w:sz w:val="23"/>
                <w:szCs w:val="23"/>
              </w:rPr>
            </w:pPr>
            <w:r w:rsidRPr="004A37FC">
              <w:rPr>
                <w:i/>
                <w:sz w:val="23"/>
                <w:szCs w:val="23"/>
              </w:rPr>
              <w:t>Vyzourek, Treg</w:t>
            </w:r>
          </w:p>
        </w:tc>
        <w:tc>
          <w:tcPr>
            <w:tcW w:w="2230" w:type="dxa"/>
          </w:tcPr>
          <w:p w14:paraId="415C8796" w14:textId="77777777" w:rsidR="00856A78" w:rsidRPr="004A37FC" w:rsidRDefault="00856A78" w:rsidP="006F14CA">
            <w:pPr>
              <w:rPr>
                <w:i/>
                <w:sz w:val="23"/>
                <w:szCs w:val="23"/>
              </w:rPr>
            </w:pPr>
            <w:r w:rsidRPr="004A37FC">
              <w:rPr>
                <w:i/>
                <w:sz w:val="23"/>
                <w:szCs w:val="23"/>
              </w:rPr>
              <w:t>Yes</w:t>
            </w:r>
          </w:p>
        </w:tc>
        <w:tc>
          <w:tcPr>
            <w:tcW w:w="2230" w:type="dxa"/>
          </w:tcPr>
          <w:p w14:paraId="15CA61A8" w14:textId="77777777" w:rsidR="00856A78" w:rsidRPr="004A37FC" w:rsidRDefault="00856A78" w:rsidP="006F14CA">
            <w:pPr>
              <w:rPr>
                <w:i/>
                <w:sz w:val="23"/>
                <w:szCs w:val="23"/>
              </w:rPr>
            </w:pPr>
            <w:r w:rsidRPr="004A37FC">
              <w:rPr>
                <w:i/>
                <w:sz w:val="23"/>
                <w:szCs w:val="23"/>
              </w:rPr>
              <w:t>No</w:t>
            </w:r>
          </w:p>
        </w:tc>
      </w:tr>
      <w:tr w:rsidR="00856A78" w:rsidRPr="004A37FC" w14:paraId="4CE39CAA" w14:textId="77777777" w:rsidTr="006F14CA">
        <w:tc>
          <w:tcPr>
            <w:tcW w:w="2660" w:type="dxa"/>
          </w:tcPr>
          <w:p w14:paraId="7E0CFA38" w14:textId="77777777" w:rsidR="00856A78" w:rsidRPr="004A37FC" w:rsidRDefault="00856A78" w:rsidP="006F14CA">
            <w:pPr>
              <w:rPr>
                <w:i/>
                <w:sz w:val="23"/>
                <w:szCs w:val="23"/>
              </w:rPr>
            </w:pPr>
            <w:r w:rsidRPr="004A37FC">
              <w:rPr>
                <w:i/>
                <w:sz w:val="23"/>
                <w:szCs w:val="23"/>
              </w:rPr>
              <w:t>Corman, Will</w:t>
            </w:r>
          </w:p>
        </w:tc>
        <w:tc>
          <w:tcPr>
            <w:tcW w:w="2230" w:type="dxa"/>
          </w:tcPr>
          <w:p w14:paraId="52E8368C" w14:textId="77777777" w:rsidR="00856A78" w:rsidRPr="004A37FC" w:rsidRDefault="00856A78" w:rsidP="006F14CA">
            <w:pPr>
              <w:rPr>
                <w:i/>
                <w:sz w:val="23"/>
                <w:szCs w:val="23"/>
              </w:rPr>
            </w:pPr>
            <w:r w:rsidRPr="004A37FC">
              <w:rPr>
                <w:i/>
                <w:sz w:val="23"/>
                <w:szCs w:val="23"/>
                <w:highlight w:val="yellow"/>
              </w:rPr>
              <w:t>Yes</w:t>
            </w:r>
          </w:p>
        </w:tc>
        <w:tc>
          <w:tcPr>
            <w:tcW w:w="2230" w:type="dxa"/>
          </w:tcPr>
          <w:p w14:paraId="31816A9B" w14:textId="77777777" w:rsidR="00856A78" w:rsidRPr="004A37FC" w:rsidRDefault="00856A78" w:rsidP="006F14CA">
            <w:pPr>
              <w:rPr>
                <w:i/>
                <w:sz w:val="23"/>
                <w:szCs w:val="23"/>
              </w:rPr>
            </w:pPr>
            <w:r w:rsidRPr="004A37FC">
              <w:rPr>
                <w:i/>
                <w:sz w:val="23"/>
                <w:szCs w:val="23"/>
              </w:rPr>
              <w:t>No</w:t>
            </w:r>
          </w:p>
        </w:tc>
      </w:tr>
      <w:tr w:rsidR="00856A78" w:rsidRPr="004A37FC" w14:paraId="1FF45EE7" w14:textId="77777777" w:rsidTr="006F14CA">
        <w:tc>
          <w:tcPr>
            <w:tcW w:w="2660" w:type="dxa"/>
          </w:tcPr>
          <w:p w14:paraId="52FE1639" w14:textId="77777777" w:rsidR="00856A78" w:rsidRPr="004A37FC" w:rsidRDefault="00856A78" w:rsidP="006F14CA">
            <w:pPr>
              <w:rPr>
                <w:i/>
                <w:sz w:val="23"/>
                <w:szCs w:val="23"/>
              </w:rPr>
            </w:pPr>
            <w:r w:rsidRPr="004A37FC">
              <w:rPr>
                <w:i/>
                <w:sz w:val="23"/>
                <w:szCs w:val="23"/>
              </w:rPr>
              <w:t>Blauvelt, Bill</w:t>
            </w:r>
          </w:p>
        </w:tc>
        <w:tc>
          <w:tcPr>
            <w:tcW w:w="2230" w:type="dxa"/>
          </w:tcPr>
          <w:p w14:paraId="78A77B32" w14:textId="77777777" w:rsidR="00856A78" w:rsidRPr="004A37FC" w:rsidRDefault="00856A78" w:rsidP="006F14CA">
            <w:pPr>
              <w:rPr>
                <w:i/>
                <w:sz w:val="23"/>
                <w:szCs w:val="23"/>
              </w:rPr>
            </w:pPr>
            <w:r w:rsidRPr="004A37FC">
              <w:rPr>
                <w:i/>
                <w:sz w:val="23"/>
                <w:szCs w:val="23"/>
                <w:highlight w:val="yellow"/>
              </w:rPr>
              <w:t>Yes</w:t>
            </w:r>
          </w:p>
        </w:tc>
        <w:tc>
          <w:tcPr>
            <w:tcW w:w="2230" w:type="dxa"/>
          </w:tcPr>
          <w:p w14:paraId="4C2E1BFC" w14:textId="77777777" w:rsidR="00856A78" w:rsidRPr="004A37FC" w:rsidRDefault="00856A78" w:rsidP="006F14CA">
            <w:pPr>
              <w:rPr>
                <w:i/>
                <w:sz w:val="23"/>
                <w:szCs w:val="23"/>
              </w:rPr>
            </w:pPr>
            <w:r w:rsidRPr="004A37FC">
              <w:rPr>
                <w:i/>
                <w:sz w:val="23"/>
                <w:szCs w:val="23"/>
              </w:rPr>
              <w:t>No</w:t>
            </w:r>
          </w:p>
        </w:tc>
      </w:tr>
      <w:tr w:rsidR="00856A78" w:rsidRPr="004A37FC" w14:paraId="6B4811F9" w14:textId="77777777" w:rsidTr="006F14CA">
        <w:tc>
          <w:tcPr>
            <w:tcW w:w="2660" w:type="dxa"/>
          </w:tcPr>
          <w:p w14:paraId="7CE97AE9" w14:textId="77777777" w:rsidR="00856A78" w:rsidRPr="004A37FC" w:rsidRDefault="00856A78" w:rsidP="006F14CA">
            <w:pPr>
              <w:rPr>
                <w:i/>
                <w:sz w:val="23"/>
                <w:szCs w:val="23"/>
              </w:rPr>
            </w:pPr>
            <w:r w:rsidRPr="004A37FC">
              <w:rPr>
                <w:i/>
                <w:sz w:val="23"/>
                <w:szCs w:val="23"/>
              </w:rPr>
              <w:t>Rempe, Sam</w:t>
            </w:r>
          </w:p>
        </w:tc>
        <w:tc>
          <w:tcPr>
            <w:tcW w:w="2230" w:type="dxa"/>
          </w:tcPr>
          <w:p w14:paraId="241D4949" w14:textId="77777777" w:rsidR="00856A78" w:rsidRPr="004A37FC" w:rsidRDefault="00856A78" w:rsidP="006F14CA">
            <w:pPr>
              <w:rPr>
                <w:i/>
                <w:sz w:val="23"/>
                <w:szCs w:val="23"/>
              </w:rPr>
            </w:pPr>
            <w:r w:rsidRPr="004A37FC">
              <w:rPr>
                <w:i/>
                <w:sz w:val="23"/>
                <w:szCs w:val="23"/>
                <w:highlight w:val="yellow"/>
              </w:rPr>
              <w:t>Yes</w:t>
            </w:r>
          </w:p>
        </w:tc>
        <w:tc>
          <w:tcPr>
            <w:tcW w:w="2230" w:type="dxa"/>
          </w:tcPr>
          <w:p w14:paraId="12914D1D" w14:textId="77777777" w:rsidR="00856A78" w:rsidRPr="004A37FC" w:rsidRDefault="00856A78" w:rsidP="006F14CA">
            <w:pPr>
              <w:rPr>
                <w:i/>
                <w:sz w:val="23"/>
                <w:szCs w:val="23"/>
              </w:rPr>
            </w:pPr>
            <w:r w:rsidRPr="004A37FC">
              <w:rPr>
                <w:i/>
                <w:sz w:val="23"/>
                <w:szCs w:val="23"/>
              </w:rPr>
              <w:t>No</w:t>
            </w:r>
          </w:p>
        </w:tc>
      </w:tr>
      <w:tr w:rsidR="00856A78" w:rsidRPr="004A37FC" w14:paraId="02FC8FE1" w14:textId="77777777" w:rsidTr="006F14CA">
        <w:tc>
          <w:tcPr>
            <w:tcW w:w="2660" w:type="dxa"/>
          </w:tcPr>
          <w:p w14:paraId="46E65F63" w14:textId="77777777" w:rsidR="00856A78" w:rsidRPr="004A37FC" w:rsidRDefault="00856A78" w:rsidP="006F14CA">
            <w:pPr>
              <w:rPr>
                <w:i/>
                <w:sz w:val="23"/>
                <w:szCs w:val="23"/>
              </w:rPr>
            </w:pPr>
            <w:r w:rsidRPr="004A37FC">
              <w:rPr>
                <w:i/>
                <w:sz w:val="23"/>
                <w:szCs w:val="23"/>
              </w:rPr>
              <w:lastRenderedPageBreak/>
              <w:t>Scott, Troy</w:t>
            </w:r>
          </w:p>
        </w:tc>
        <w:tc>
          <w:tcPr>
            <w:tcW w:w="2230" w:type="dxa"/>
          </w:tcPr>
          <w:p w14:paraId="0EE64264" w14:textId="77777777" w:rsidR="00856A78" w:rsidRPr="004A37FC" w:rsidRDefault="00856A78" w:rsidP="006F14CA">
            <w:pPr>
              <w:rPr>
                <w:i/>
                <w:sz w:val="23"/>
                <w:szCs w:val="23"/>
              </w:rPr>
            </w:pPr>
            <w:r w:rsidRPr="004A37FC">
              <w:rPr>
                <w:i/>
                <w:sz w:val="23"/>
                <w:szCs w:val="23"/>
                <w:highlight w:val="yellow"/>
              </w:rPr>
              <w:t>Yes</w:t>
            </w:r>
          </w:p>
        </w:tc>
        <w:tc>
          <w:tcPr>
            <w:tcW w:w="2230" w:type="dxa"/>
          </w:tcPr>
          <w:p w14:paraId="328DBF9C" w14:textId="77777777" w:rsidR="00856A78" w:rsidRPr="004A37FC" w:rsidRDefault="00856A78" w:rsidP="006F14CA">
            <w:pPr>
              <w:rPr>
                <w:i/>
                <w:sz w:val="23"/>
                <w:szCs w:val="23"/>
              </w:rPr>
            </w:pPr>
            <w:r w:rsidRPr="004A37FC">
              <w:rPr>
                <w:i/>
                <w:sz w:val="23"/>
                <w:szCs w:val="23"/>
              </w:rPr>
              <w:t>No</w:t>
            </w:r>
          </w:p>
        </w:tc>
      </w:tr>
      <w:tr w:rsidR="00856A78" w:rsidRPr="004A37FC" w14:paraId="3AE9F6CA" w14:textId="77777777" w:rsidTr="006F14CA">
        <w:tc>
          <w:tcPr>
            <w:tcW w:w="2660" w:type="dxa"/>
          </w:tcPr>
          <w:p w14:paraId="2E2853CD" w14:textId="77777777" w:rsidR="00856A78" w:rsidRPr="004A37FC" w:rsidRDefault="00856A78" w:rsidP="006F14CA">
            <w:pPr>
              <w:rPr>
                <w:i/>
                <w:sz w:val="23"/>
                <w:szCs w:val="23"/>
              </w:rPr>
            </w:pPr>
            <w:r w:rsidRPr="004A37FC">
              <w:rPr>
                <w:i/>
                <w:sz w:val="23"/>
                <w:szCs w:val="23"/>
              </w:rPr>
              <w:t>Nelson, Richard</w:t>
            </w:r>
          </w:p>
        </w:tc>
        <w:tc>
          <w:tcPr>
            <w:tcW w:w="2230" w:type="dxa"/>
          </w:tcPr>
          <w:p w14:paraId="5C23A7A1" w14:textId="77777777" w:rsidR="00856A78" w:rsidRPr="004A37FC" w:rsidRDefault="00856A78" w:rsidP="006F14CA">
            <w:pPr>
              <w:rPr>
                <w:i/>
                <w:sz w:val="23"/>
                <w:szCs w:val="23"/>
              </w:rPr>
            </w:pPr>
            <w:r w:rsidRPr="004A37FC">
              <w:rPr>
                <w:i/>
                <w:sz w:val="23"/>
                <w:szCs w:val="23"/>
              </w:rPr>
              <w:t>Yes</w:t>
            </w:r>
          </w:p>
        </w:tc>
        <w:tc>
          <w:tcPr>
            <w:tcW w:w="2230" w:type="dxa"/>
          </w:tcPr>
          <w:p w14:paraId="5EE2B942" w14:textId="77777777" w:rsidR="00856A78" w:rsidRPr="004A37FC" w:rsidRDefault="00856A78" w:rsidP="006F14CA">
            <w:pPr>
              <w:rPr>
                <w:i/>
                <w:sz w:val="23"/>
                <w:szCs w:val="23"/>
              </w:rPr>
            </w:pPr>
            <w:r w:rsidRPr="004A37FC">
              <w:rPr>
                <w:i/>
                <w:sz w:val="23"/>
                <w:szCs w:val="23"/>
              </w:rPr>
              <w:t>No</w:t>
            </w:r>
          </w:p>
        </w:tc>
      </w:tr>
      <w:tr w:rsidR="00856A78" w:rsidRPr="004A37FC" w14:paraId="13F238E3" w14:textId="77777777" w:rsidTr="006F14CA">
        <w:tc>
          <w:tcPr>
            <w:tcW w:w="2660" w:type="dxa"/>
          </w:tcPr>
          <w:p w14:paraId="3CAD66BE" w14:textId="77777777" w:rsidR="00856A78" w:rsidRPr="004A37FC" w:rsidRDefault="00856A78" w:rsidP="006F14CA">
            <w:pPr>
              <w:rPr>
                <w:i/>
                <w:sz w:val="23"/>
                <w:szCs w:val="23"/>
              </w:rPr>
            </w:pPr>
            <w:r w:rsidRPr="004A37FC">
              <w:rPr>
                <w:i/>
                <w:sz w:val="23"/>
                <w:szCs w:val="23"/>
              </w:rPr>
              <w:t>Carter, Andrew</w:t>
            </w:r>
          </w:p>
        </w:tc>
        <w:tc>
          <w:tcPr>
            <w:tcW w:w="2230" w:type="dxa"/>
          </w:tcPr>
          <w:p w14:paraId="634B6C2D" w14:textId="77777777" w:rsidR="00856A78" w:rsidRPr="004A37FC" w:rsidRDefault="00856A78" w:rsidP="006F14CA">
            <w:pPr>
              <w:rPr>
                <w:i/>
                <w:sz w:val="23"/>
                <w:szCs w:val="23"/>
              </w:rPr>
            </w:pPr>
            <w:r w:rsidRPr="004A37FC">
              <w:rPr>
                <w:i/>
                <w:sz w:val="23"/>
                <w:szCs w:val="23"/>
                <w:highlight w:val="yellow"/>
              </w:rPr>
              <w:t>Yes</w:t>
            </w:r>
          </w:p>
        </w:tc>
        <w:tc>
          <w:tcPr>
            <w:tcW w:w="2230" w:type="dxa"/>
          </w:tcPr>
          <w:p w14:paraId="5F81DC6D" w14:textId="77777777" w:rsidR="00856A78" w:rsidRPr="004A37FC" w:rsidRDefault="00856A78" w:rsidP="006F14CA">
            <w:pPr>
              <w:rPr>
                <w:i/>
                <w:sz w:val="23"/>
                <w:szCs w:val="23"/>
              </w:rPr>
            </w:pPr>
            <w:r w:rsidRPr="004A37FC">
              <w:rPr>
                <w:i/>
                <w:sz w:val="23"/>
                <w:szCs w:val="23"/>
              </w:rPr>
              <w:t>No</w:t>
            </w:r>
          </w:p>
        </w:tc>
      </w:tr>
    </w:tbl>
    <w:p w14:paraId="39FBA9AD" w14:textId="77777777" w:rsidR="00856A78" w:rsidRPr="004A37FC" w:rsidRDefault="00856A78" w:rsidP="00C234C1">
      <w:pPr>
        <w:rPr>
          <w:i/>
          <w:sz w:val="23"/>
          <w:szCs w:val="23"/>
        </w:rPr>
      </w:pPr>
    </w:p>
    <w:p w14:paraId="0B9FC225" w14:textId="4C4F1AE7" w:rsidR="000E0DF4" w:rsidRPr="004A37FC" w:rsidRDefault="00D23303" w:rsidP="000E0DF4">
      <w:pPr>
        <w:pStyle w:val="ListParagraph"/>
        <w:numPr>
          <w:ilvl w:val="1"/>
          <w:numId w:val="1"/>
        </w:numPr>
        <w:rPr>
          <w:b/>
          <w:bCs/>
          <w:i/>
          <w:sz w:val="23"/>
          <w:szCs w:val="23"/>
        </w:rPr>
      </w:pPr>
      <w:r w:rsidRPr="004A37FC">
        <w:rPr>
          <w:iCs/>
          <w:sz w:val="23"/>
          <w:szCs w:val="23"/>
        </w:rPr>
        <w:t>ZFI Stud LLC</w:t>
      </w:r>
    </w:p>
    <w:p w14:paraId="4E6AFD1E" w14:textId="759A94B9" w:rsidR="00366CEE" w:rsidRPr="004A37FC" w:rsidRDefault="00976262" w:rsidP="00366CEE">
      <w:pPr>
        <w:rPr>
          <w:i/>
          <w:sz w:val="23"/>
          <w:szCs w:val="23"/>
        </w:rPr>
      </w:pPr>
      <w:r w:rsidRPr="004A37FC">
        <w:rPr>
          <w:i/>
          <w:sz w:val="23"/>
          <w:szCs w:val="23"/>
          <w:u w:val="single"/>
        </w:rPr>
        <w:t>Discussion</w:t>
      </w:r>
      <w:r w:rsidR="007103DA" w:rsidRPr="004A37FC">
        <w:rPr>
          <w:i/>
          <w:sz w:val="23"/>
          <w:szCs w:val="23"/>
          <w:u w:val="single"/>
        </w:rPr>
        <w:t>: Corman</w:t>
      </w:r>
      <w:r w:rsidR="00366CEE" w:rsidRPr="004A37FC">
        <w:rPr>
          <w:i/>
          <w:sz w:val="23"/>
          <w:szCs w:val="23"/>
        </w:rPr>
        <w:t>: Brittenham opened discussion on the</w:t>
      </w:r>
      <w:r w:rsidR="00366CEE" w:rsidRPr="004A37FC">
        <w:rPr>
          <w:i/>
          <w:sz w:val="23"/>
          <w:szCs w:val="23"/>
          <w:u w:val="single"/>
        </w:rPr>
        <w:t xml:space="preserve"> </w:t>
      </w:r>
      <w:r w:rsidR="00366CEE" w:rsidRPr="004A37FC">
        <w:rPr>
          <w:i/>
          <w:sz w:val="23"/>
          <w:szCs w:val="23"/>
        </w:rPr>
        <w:t xml:space="preserve">loan application for </w:t>
      </w:r>
      <w:r w:rsidR="00D23303" w:rsidRPr="004A37FC">
        <w:rPr>
          <w:i/>
          <w:sz w:val="23"/>
          <w:szCs w:val="23"/>
        </w:rPr>
        <w:t>ZFI Stud</w:t>
      </w:r>
      <w:r w:rsidR="00366CEE" w:rsidRPr="004A37FC">
        <w:rPr>
          <w:i/>
          <w:sz w:val="23"/>
          <w:szCs w:val="23"/>
        </w:rPr>
        <w:t xml:space="preserve"> LLC</w:t>
      </w:r>
      <w:r w:rsidR="00D23303" w:rsidRPr="004A37FC">
        <w:rPr>
          <w:i/>
          <w:sz w:val="23"/>
          <w:szCs w:val="23"/>
        </w:rPr>
        <w:t xml:space="preserve">. This loan would allow the business owner to more expediently remodel homes that he is purchasing within the </w:t>
      </w:r>
      <w:r w:rsidR="004A37FC" w:rsidRPr="004A37FC">
        <w:rPr>
          <w:i/>
          <w:sz w:val="23"/>
          <w:szCs w:val="23"/>
        </w:rPr>
        <w:t>community.</w:t>
      </w:r>
      <w:r w:rsidR="00366CEE" w:rsidRPr="004A37FC">
        <w:rPr>
          <w:i/>
          <w:sz w:val="23"/>
          <w:szCs w:val="23"/>
        </w:rPr>
        <w:t xml:space="preserve"> Brittenham closed discussion followed:</w:t>
      </w:r>
    </w:p>
    <w:p w14:paraId="358D69E4" w14:textId="14F86955" w:rsidR="00366CEE" w:rsidRPr="004A37FC" w:rsidRDefault="00366CEE" w:rsidP="00976262">
      <w:pPr>
        <w:rPr>
          <w:i/>
          <w:sz w:val="23"/>
          <w:szCs w:val="23"/>
          <w:highlight w:val="green"/>
        </w:rPr>
      </w:pPr>
    </w:p>
    <w:p w14:paraId="55CA0512" w14:textId="0608BC96" w:rsidR="004A37FC" w:rsidRPr="004A37FC" w:rsidRDefault="00D23303" w:rsidP="00976262">
      <w:pPr>
        <w:rPr>
          <w:i/>
          <w:sz w:val="23"/>
          <w:szCs w:val="23"/>
        </w:rPr>
      </w:pPr>
      <w:r w:rsidRPr="004A37FC">
        <w:rPr>
          <w:i/>
          <w:sz w:val="23"/>
          <w:szCs w:val="23"/>
        </w:rPr>
        <w:tab/>
        <w:t xml:space="preserve">Zoltenko: </w:t>
      </w:r>
      <w:r w:rsidR="004A37FC" w:rsidRPr="004A37FC">
        <w:rPr>
          <w:i/>
          <w:sz w:val="23"/>
          <w:szCs w:val="23"/>
        </w:rPr>
        <w:t>Currently I</w:t>
      </w:r>
      <w:r w:rsidRPr="004A37FC">
        <w:rPr>
          <w:i/>
          <w:sz w:val="23"/>
          <w:szCs w:val="23"/>
        </w:rPr>
        <w:t xml:space="preserve"> own eight rental </w:t>
      </w:r>
      <w:r w:rsidR="00D136CE" w:rsidRPr="004A37FC">
        <w:rPr>
          <w:i/>
          <w:sz w:val="23"/>
          <w:szCs w:val="23"/>
        </w:rPr>
        <w:t>properties</w:t>
      </w:r>
      <w:r w:rsidRPr="004A37FC">
        <w:rPr>
          <w:i/>
          <w:sz w:val="23"/>
          <w:szCs w:val="23"/>
        </w:rPr>
        <w:t xml:space="preserve"> in the City and will be adding one more fore renovation/resale and one for renovation to </w:t>
      </w:r>
      <w:r w:rsidR="00D136CE" w:rsidRPr="004A37FC">
        <w:rPr>
          <w:i/>
          <w:sz w:val="23"/>
          <w:szCs w:val="23"/>
        </w:rPr>
        <w:t>Airbnb</w:t>
      </w:r>
      <w:r w:rsidRPr="004A37FC">
        <w:rPr>
          <w:i/>
          <w:sz w:val="23"/>
          <w:szCs w:val="23"/>
        </w:rPr>
        <w:t xml:space="preserve"> after February 1</w:t>
      </w:r>
      <w:r w:rsidRPr="004A37FC">
        <w:rPr>
          <w:i/>
          <w:sz w:val="23"/>
          <w:szCs w:val="23"/>
          <w:vertAlign w:val="superscript"/>
        </w:rPr>
        <w:t>st</w:t>
      </w:r>
      <w:r w:rsidRPr="004A37FC">
        <w:rPr>
          <w:i/>
          <w:sz w:val="23"/>
          <w:szCs w:val="23"/>
        </w:rPr>
        <w:t xml:space="preserve">. Currently I have work in remodels for the next 12-16months. Rentals in Superior are difficult as some landlords have very </w:t>
      </w:r>
      <w:r w:rsidR="004A37FC" w:rsidRPr="004A37FC">
        <w:rPr>
          <w:i/>
          <w:sz w:val="23"/>
          <w:szCs w:val="23"/>
        </w:rPr>
        <w:t>low-quality</w:t>
      </w:r>
      <w:r w:rsidRPr="004A37FC">
        <w:rPr>
          <w:i/>
          <w:sz w:val="23"/>
          <w:szCs w:val="23"/>
        </w:rPr>
        <w:t xml:space="preserve"> </w:t>
      </w:r>
      <w:proofErr w:type="gramStart"/>
      <w:r w:rsidRPr="004A37FC">
        <w:rPr>
          <w:i/>
          <w:sz w:val="23"/>
          <w:szCs w:val="23"/>
        </w:rPr>
        <w:t>homes</w:t>
      </w:r>
      <w:proofErr w:type="gramEnd"/>
      <w:r w:rsidRPr="004A37FC">
        <w:rPr>
          <w:i/>
          <w:sz w:val="23"/>
          <w:szCs w:val="23"/>
        </w:rPr>
        <w:t xml:space="preserve"> and they lack the desire to fix them up. My goal is to begin acquiring these rentals, renovating them, and then reselling the properties. I did close on the assets of one landlord in recent months and acquired his three homes, one apartment, and commercial space on central street.</w:t>
      </w:r>
      <w:r w:rsidR="004A37FC" w:rsidRPr="004A37FC">
        <w:rPr>
          <w:i/>
          <w:sz w:val="23"/>
          <w:szCs w:val="23"/>
        </w:rPr>
        <w:t xml:space="preserve"> With regards to the three </w:t>
      </w:r>
      <w:proofErr w:type="gramStart"/>
      <w:r w:rsidR="004A37FC" w:rsidRPr="004A37FC">
        <w:rPr>
          <w:i/>
          <w:sz w:val="23"/>
          <w:szCs w:val="23"/>
        </w:rPr>
        <w:t>homes</w:t>
      </w:r>
      <w:proofErr w:type="gramEnd"/>
      <w:r w:rsidR="004A37FC" w:rsidRPr="004A37FC">
        <w:rPr>
          <w:i/>
          <w:sz w:val="23"/>
          <w:szCs w:val="23"/>
        </w:rPr>
        <w:t xml:space="preserve"> one is a complete gut/remodel/resell, one will be used as a rental, and one will be an </w:t>
      </w:r>
      <w:proofErr w:type="spellStart"/>
      <w:r w:rsidR="004A37FC" w:rsidRPr="004A37FC">
        <w:rPr>
          <w:i/>
          <w:sz w:val="23"/>
          <w:szCs w:val="23"/>
        </w:rPr>
        <w:t>airBNB</w:t>
      </w:r>
      <w:proofErr w:type="spellEnd"/>
      <w:r w:rsidR="004A37FC" w:rsidRPr="004A37FC">
        <w:rPr>
          <w:i/>
          <w:sz w:val="23"/>
          <w:szCs w:val="23"/>
        </w:rPr>
        <w:t xml:space="preserve">. One of the units in the apartment is rented, however the three other units </w:t>
      </w:r>
      <w:proofErr w:type="gramStart"/>
      <w:r w:rsidR="004A37FC" w:rsidRPr="004A37FC">
        <w:rPr>
          <w:i/>
          <w:sz w:val="23"/>
          <w:szCs w:val="23"/>
        </w:rPr>
        <w:t>needs</w:t>
      </w:r>
      <w:proofErr w:type="gramEnd"/>
      <w:r w:rsidR="004A37FC" w:rsidRPr="004A37FC">
        <w:rPr>
          <w:i/>
          <w:sz w:val="23"/>
          <w:szCs w:val="23"/>
        </w:rPr>
        <w:t xml:space="preserve"> a lot of work before we can do anything with them. Finally, we are still waiting to </w:t>
      </w:r>
      <w:proofErr w:type="gramStart"/>
      <w:r w:rsidR="004A37FC" w:rsidRPr="004A37FC">
        <w:rPr>
          <w:i/>
          <w:sz w:val="23"/>
          <w:szCs w:val="23"/>
        </w:rPr>
        <w:t>make a decision</w:t>
      </w:r>
      <w:proofErr w:type="gramEnd"/>
      <w:r w:rsidR="004A37FC" w:rsidRPr="004A37FC">
        <w:rPr>
          <w:i/>
          <w:sz w:val="23"/>
          <w:szCs w:val="23"/>
        </w:rPr>
        <w:t xml:space="preserve"> on what we want the commercial space to be. I am asking for $350,000, however I am open to other forms of acquisition or assistance though. My most direct need is for $75, 000 to $100,000 just to expedite the process as there is only so much of my own money that I want to wrap up </w:t>
      </w:r>
      <w:proofErr w:type="gramStart"/>
      <w:r w:rsidR="004A37FC" w:rsidRPr="004A37FC">
        <w:rPr>
          <w:i/>
          <w:sz w:val="23"/>
          <w:szCs w:val="23"/>
        </w:rPr>
        <w:t>in</w:t>
      </w:r>
      <w:proofErr w:type="gramEnd"/>
      <w:r w:rsidR="004A37FC" w:rsidRPr="004A37FC">
        <w:rPr>
          <w:i/>
          <w:sz w:val="23"/>
          <w:szCs w:val="23"/>
        </w:rPr>
        <w:t xml:space="preserve"> this project at one time. </w:t>
      </w:r>
    </w:p>
    <w:p w14:paraId="235548F7" w14:textId="77777777" w:rsidR="004A37FC" w:rsidRPr="004A37FC" w:rsidRDefault="004A37FC" w:rsidP="00976262">
      <w:pPr>
        <w:rPr>
          <w:i/>
          <w:sz w:val="23"/>
          <w:szCs w:val="23"/>
        </w:rPr>
      </w:pPr>
      <w:r w:rsidRPr="004A37FC">
        <w:rPr>
          <w:i/>
          <w:sz w:val="23"/>
          <w:szCs w:val="23"/>
        </w:rPr>
        <w:tab/>
      </w:r>
    </w:p>
    <w:p w14:paraId="5D1FCDFF" w14:textId="5E87802A" w:rsidR="00D23303" w:rsidRPr="004A37FC" w:rsidRDefault="004A37FC" w:rsidP="00976262">
      <w:pPr>
        <w:rPr>
          <w:i/>
          <w:sz w:val="23"/>
          <w:szCs w:val="23"/>
        </w:rPr>
      </w:pPr>
      <w:r w:rsidRPr="004A37FC">
        <w:rPr>
          <w:i/>
          <w:sz w:val="23"/>
          <w:szCs w:val="23"/>
        </w:rPr>
        <w:tab/>
        <w:t>Internal Discussion Followed</w:t>
      </w:r>
      <w:r w:rsidR="00D23303" w:rsidRPr="004A37FC">
        <w:rPr>
          <w:i/>
          <w:sz w:val="23"/>
          <w:szCs w:val="23"/>
        </w:rPr>
        <w:t xml:space="preserve"> </w:t>
      </w:r>
    </w:p>
    <w:p w14:paraId="292F5618" w14:textId="77777777" w:rsidR="004A37FC" w:rsidRPr="004A37FC" w:rsidRDefault="004A37FC" w:rsidP="00976262">
      <w:pPr>
        <w:rPr>
          <w:i/>
          <w:sz w:val="23"/>
          <w:szCs w:val="23"/>
        </w:rPr>
      </w:pPr>
    </w:p>
    <w:p w14:paraId="46A16026" w14:textId="7079E865" w:rsidR="004A37FC" w:rsidRPr="004A37FC" w:rsidRDefault="004A37FC" w:rsidP="004A37FC">
      <w:pPr>
        <w:rPr>
          <w:i/>
          <w:sz w:val="23"/>
          <w:szCs w:val="23"/>
        </w:rPr>
      </w:pPr>
      <w:r w:rsidRPr="004A37FC">
        <w:rPr>
          <w:i/>
          <w:sz w:val="23"/>
          <w:szCs w:val="23"/>
        </w:rPr>
        <w:t>Direction Brittenham to report back on the following:</w:t>
      </w:r>
    </w:p>
    <w:p w14:paraId="08812FCE" w14:textId="3D7C1AE0" w:rsidR="004A37FC" w:rsidRPr="004A37FC" w:rsidRDefault="004A37FC" w:rsidP="004A37FC">
      <w:pPr>
        <w:pStyle w:val="ListParagraph"/>
        <w:numPr>
          <w:ilvl w:val="0"/>
          <w:numId w:val="35"/>
        </w:numPr>
        <w:rPr>
          <w:i/>
          <w:sz w:val="23"/>
          <w:szCs w:val="23"/>
        </w:rPr>
      </w:pPr>
      <w:r w:rsidRPr="004A37FC">
        <w:rPr>
          <w:i/>
          <w:sz w:val="23"/>
          <w:szCs w:val="23"/>
        </w:rPr>
        <w:t>If a property has been recently bought and sold can REDLG money be used as a reimbursement mechanism or must that be set up prior to the sale?</w:t>
      </w:r>
    </w:p>
    <w:p w14:paraId="2C116629" w14:textId="459C062E" w:rsidR="004A37FC" w:rsidRPr="004A37FC" w:rsidRDefault="004A37FC" w:rsidP="004A37FC">
      <w:pPr>
        <w:pStyle w:val="ListParagraph"/>
        <w:numPr>
          <w:ilvl w:val="0"/>
          <w:numId w:val="35"/>
        </w:numPr>
        <w:rPr>
          <w:i/>
          <w:sz w:val="23"/>
          <w:szCs w:val="23"/>
        </w:rPr>
      </w:pPr>
      <w:r w:rsidRPr="004A37FC">
        <w:rPr>
          <w:i/>
          <w:sz w:val="23"/>
          <w:szCs w:val="23"/>
        </w:rPr>
        <w:t>Can LB840 be structured as a line of credit and if that is the case what would that look like from a loan perspective</w:t>
      </w:r>
    </w:p>
    <w:p w14:paraId="21962F49" w14:textId="2F381A9C" w:rsidR="004A37FC" w:rsidRPr="004A37FC" w:rsidRDefault="004A37FC" w:rsidP="004A37FC">
      <w:pPr>
        <w:pStyle w:val="ListParagraph"/>
        <w:numPr>
          <w:ilvl w:val="0"/>
          <w:numId w:val="35"/>
        </w:numPr>
        <w:rPr>
          <w:i/>
          <w:sz w:val="23"/>
          <w:szCs w:val="23"/>
        </w:rPr>
      </w:pPr>
      <w:r w:rsidRPr="004A37FC">
        <w:rPr>
          <w:i/>
          <w:sz w:val="23"/>
          <w:szCs w:val="23"/>
        </w:rPr>
        <w:t xml:space="preserve">If we apply </w:t>
      </w:r>
      <w:proofErr w:type="gramStart"/>
      <w:r w:rsidRPr="004A37FC">
        <w:rPr>
          <w:i/>
          <w:sz w:val="23"/>
          <w:szCs w:val="23"/>
        </w:rPr>
        <w:t>all of</w:t>
      </w:r>
      <w:proofErr w:type="gramEnd"/>
      <w:r w:rsidRPr="004A37FC">
        <w:rPr>
          <w:i/>
          <w:sz w:val="23"/>
          <w:szCs w:val="23"/>
        </w:rPr>
        <w:t xml:space="preserve"> the LB840 up front with disbursements over a period of months what would that look like? </w:t>
      </w:r>
    </w:p>
    <w:p w14:paraId="68F337CD" w14:textId="465D6A33" w:rsidR="004A37FC" w:rsidRPr="004A37FC" w:rsidRDefault="004A37FC" w:rsidP="004A37FC">
      <w:pPr>
        <w:rPr>
          <w:i/>
          <w:sz w:val="23"/>
          <w:szCs w:val="23"/>
        </w:rPr>
      </w:pPr>
      <w:r w:rsidRPr="004A37FC">
        <w:rPr>
          <w:i/>
          <w:sz w:val="23"/>
          <w:szCs w:val="23"/>
        </w:rPr>
        <w:t xml:space="preserve">Brittenham to research and report back via email </w:t>
      </w:r>
    </w:p>
    <w:p w14:paraId="76994923" w14:textId="77777777" w:rsidR="004A37FC" w:rsidRPr="004A37FC" w:rsidRDefault="004A37FC" w:rsidP="004A37FC">
      <w:pPr>
        <w:rPr>
          <w:i/>
          <w:sz w:val="23"/>
          <w:szCs w:val="23"/>
        </w:rPr>
      </w:pPr>
    </w:p>
    <w:p w14:paraId="0DE21BEC" w14:textId="66045989" w:rsidR="00366CEE" w:rsidRPr="004A37FC" w:rsidRDefault="004A37FC" w:rsidP="00366CEE">
      <w:pPr>
        <w:pStyle w:val="ListParagraph"/>
        <w:tabs>
          <w:tab w:val="left" w:pos="900"/>
        </w:tabs>
        <w:ind w:left="1260"/>
        <w:rPr>
          <w:sz w:val="23"/>
          <w:szCs w:val="23"/>
        </w:rPr>
      </w:pPr>
      <w:r w:rsidRPr="004A37FC">
        <w:rPr>
          <w:sz w:val="23"/>
          <w:szCs w:val="23"/>
        </w:rPr>
        <w:t>NO ACTION TAKEN</w:t>
      </w:r>
    </w:p>
    <w:tbl>
      <w:tblPr>
        <w:tblStyle w:val="TableGrid"/>
        <w:tblW w:w="0" w:type="auto"/>
        <w:tblLook w:val="04A0" w:firstRow="1" w:lastRow="0" w:firstColumn="1" w:lastColumn="0" w:noHBand="0" w:noVBand="1"/>
      </w:tblPr>
      <w:tblGrid>
        <w:gridCol w:w="2660"/>
        <w:gridCol w:w="2230"/>
        <w:gridCol w:w="2230"/>
      </w:tblGrid>
      <w:tr w:rsidR="00251DC6" w:rsidRPr="004A37FC" w14:paraId="075CD302" w14:textId="77777777" w:rsidTr="00F62755">
        <w:tc>
          <w:tcPr>
            <w:tcW w:w="2660" w:type="dxa"/>
          </w:tcPr>
          <w:p w14:paraId="08C5CF57" w14:textId="77777777" w:rsidR="00251DC6" w:rsidRPr="004A37FC" w:rsidRDefault="00251DC6" w:rsidP="00F62755">
            <w:pPr>
              <w:rPr>
                <w:i/>
                <w:sz w:val="23"/>
                <w:szCs w:val="23"/>
              </w:rPr>
            </w:pPr>
            <w:r w:rsidRPr="004A37FC">
              <w:rPr>
                <w:i/>
                <w:sz w:val="23"/>
                <w:szCs w:val="23"/>
              </w:rPr>
              <w:t>Vyzourek, Treg</w:t>
            </w:r>
          </w:p>
        </w:tc>
        <w:tc>
          <w:tcPr>
            <w:tcW w:w="2230" w:type="dxa"/>
          </w:tcPr>
          <w:p w14:paraId="27AFF3C1" w14:textId="77777777" w:rsidR="00251DC6" w:rsidRPr="004A37FC" w:rsidRDefault="00251DC6" w:rsidP="00F62755">
            <w:pPr>
              <w:rPr>
                <w:i/>
                <w:sz w:val="23"/>
                <w:szCs w:val="23"/>
              </w:rPr>
            </w:pPr>
            <w:r w:rsidRPr="004A37FC">
              <w:rPr>
                <w:i/>
                <w:sz w:val="23"/>
                <w:szCs w:val="23"/>
              </w:rPr>
              <w:t>Yes</w:t>
            </w:r>
          </w:p>
        </w:tc>
        <w:tc>
          <w:tcPr>
            <w:tcW w:w="2230" w:type="dxa"/>
          </w:tcPr>
          <w:p w14:paraId="242700F7" w14:textId="77777777" w:rsidR="00251DC6" w:rsidRPr="004A37FC" w:rsidRDefault="00251DC6" w:rsidP="00F62755">
            <w:pPr>
              <w:rPr>
                <w:i/>
                <w:sz w:val="23"/>
                <w:szCs w:val="23"/>
              </w:rPr>
            </w:pPr>
            <w:r w:rsidRPr="004A37FC">
              <w:rPr>
                <w:i/>
                <w:sz w:val="23"/>
                <w:szCs w:val="23"/>
              </w:rPr>
              <w:t>No</w:t>
            </w:r>
          </w:p>
        </w:tc>
      </w:tr>
      <w:tr w:rsidR="00251DC6" w:rsidRPr="004A37FC" w14:paraId="04F451DE" w14:textId="77777777" w:rsidTr="00F62755">
        <w:tc>
          <w:tcPr>
            <w:tcW w:w="2660" w:type="dxa"/>
          </w:tcPr>
          <w:p w14:paraId="0F17ADF3" w14:textId="77777777" w:rsidR="00251DC6" w:rsidRPr="004A37FC" w:rsidRDefault="00251DC6" w:rsidP="00F62755">
            <w:pPr>
              <w:rPr>
                <w:i/>
                <w:sz w:val="23"/>
                <w:szCs w:val="23"/>
              </w:rPr>
            </w:pPr>
            <w:r w:rsidRPr="004A37FC">
              <w:rPr>
                <w:i/>
                <w:sz w:val="23"/>
                <w:szCs w:val="23"/>
              </w:rPr>
              <w:t>Corman, Will</w:t>
            </w:r>
          </w:p>
        </w:tc>
        <w:tc>
          <w:tcPr>
            <w:tcW w:w="2230" w:type="dxa"/>
          </w:tcPr>
          <w:p w14:paraId="1A78FBED" w14:textId="77777777" w:rsidR="00251DC6" w:rsidRPr="004A37FC" w:rsidRDefault="00251DC6" w:rsidP="00F62755">
            <w:pPr>
              <w:rPr>
                <w:i/>
                <w:sz w:val="23"/>
                <w:szCs w:val="23"/>
              </w:rPr>
            </w:pPr>
            <w:r w:rsidRPr="004A37FC">
              <w:rPr>
                <w:i/>
                <w:sz w:val="23"/>
                <w:szCs w:val="23"/>
              </w:rPr>
              <w:t>Yes</w:t>
            </w:r>
          </w:p>
        </w:tc>
        <w:tc>
          <w:tcPr>
            <w:tcW w:w="2230" w:type="dxa"/>
          </w:tcPr>
          <w:p w14:paraId="2E6572DD" w14:textId="77777777" w:rsidR="00251DC6" w:rsidRPr="004A37FC" w:rsidRDefault="00251DC6" w:rsidP="00F62755">
            <w:pPr>
              <w:rPr>
                <w:i/>
                <w:sz w:val="23"/>
                <w:szCs w:val="23"/>
              </w:rPr>
            </w:pPr>
            <w:r w:rsidRPr="004A37FC">
              <w:rPr>
                <w:i/>
                <w:sz w:val="23"/>
                <w:szCs w:val="23"/>
              </w:rPr>
              <w:t>No</w:t>
            </w:r>
          </w:p>
        </w:tc>
      </w:tr>
      <w:tr w:rsidR="00251DC6" w:rsidRPr="004A37FC" w14:paraId="34FCBBC1" w14:textId="77777777" w:rsidTr="00F62755">
        <w:tc>
          <w:tcPr>
            <w:tcW w:w="2660" w:type="dxa"/>
          </w:tcPr>
          <w:p w14:paraId="2BF5735D" w14:textId="77777777" w:rsidR="00251DC6" w:rsidRPr="004A37FC" w:rsidRDefault="00251DC6" w:rsidP="00F62755">
            <w:pPr>
              <w:rPr>
                <w:i/>
                <w:sz w:val="23"/>
                <w:szCs w:val="23"/>
              </w:rPr>
            </w:pPr>
            <w:r w:rsidRPr="004A37FC">
              <w:rPr>
                <w:i/>
                <w:sz w:val="23"/>
                <w:szCs w:val="23"/>
              </w:rPr>
              <w:t>Blauvelt, Bill</w:t>
            </w:r>
          </w:p>
        </w:tc>
        <w:tc>
          <w:tcPr>
            <w:tcW w:w="2230" w:type="dxa"/>
          </w:tcPr>
          <w:p w14:paraId="025775BB" w14:textId="77777777" w:rsidR="00251DC6" w:rsidRPr="004A37FC" w:rsidRDefault="00251DC6" w:rsidP="00F62755">
            <w:pPr>
              <w:rPr>
                <w:i/>
                <w:sz w:val="23"/>
                <w:szCs w:val="23"/>
              </w:rPr>
            </w:pPr>
            <w:r w:rsidRPr="004A37FC">
              <w:rPr>
                <w:i/>
                <w:sz w:val="23"/>
                <w:szCs w:val="23"/>
              </w:rPr>
              <w:t>Yes</w:t>
            </w:r>
          </w:p>
        </w:tc>
        <w:tc>
          <w:tcPr>
            <w:tcW w:w="2230" w:type="dxa"/>
          </w:tcPr>
          <w:p w14:paraId="704C2A39" w14:textId="77777777" w:rsidR="00251DC6" w:rsidRPr="004A37FC" w:rsidRDefault="00251DC6" w:rsidP="00F62755">
            <w:pPr>
              <w:rPr>
                <w:i/>
                <w:sz w:val="23"/>
                <w:szCs w:val="23"/>
              </w:rPr>
            </w:pPr>
            <w:r w:rsidRPr="004A37FC">
              <w:rPr>
                <w:i/>
                <w:sz w:val="23"/>
                <w:szCs w:val="23"/>
              </w:rPr>
              <w:t>No</w:t>
            </w:r>
          </w:p>
        </w:tc>
      </w:tr>
      <w:tr w:rsidR="00251DC6" w:rsidRPr="004A37FC" w14:paraId="0CB92EE0" w14:textId="77777777" w:rsidTr="00F62755">
        <w:tc>
          <w:tcPr>
            <w:tcW w:w="2660" w:type="dxa"/>
          </w:tcPr>
          <w:p w14:paraId="5EBBAD02" w14:textId="77777777" w:rsidR="00251DC6" w:rsidRPr="004A37FC" w:rsidRDefault="00251DC6" w:rsidP="00F62755">
            <w:pPr>
              <w:rPr>
                <w:i/>
                <w:sz w:val="23"/>
                <w:szCs w:val="23"/>
              </w:rPr>
            </w:pPr>
            <w:r w:rsidRPr="004A37FC">
              <w:rPr>
                <w:i/>
                <w:sz w:val="23"/>
                <w:szCs w:val="23"/>
              </w:rPr>
              <w:t>Rempe, Sam</w:t>
            </w:r>
          </w:p>
        </w:tc>
        <w:tc>
          <w:tcPr>
            <w:tcW w:w="2230" w:type="dxa"/>
          </w:tcPr>
          <w:p w14:paraId="60E91405" w14:textId="77777777" w:rsidR="00251DC6" w:rsidRPr="004A37FC" w:rsidRDefault="00251DC6" w:rsidP="00F62755">
            <w:pPr>
              <w:rPr>
                <w:i/>
                <w:sz w:val="23"/>
                <w:szCs w:val="23"/>
              </w:rPr>
            </w:pPr>
            <w:r w:rsidRPr="004A37FC">
              <w:rPr>
                <w:i/>
                <w:sz w:val="23"/>
                <w:szCs w:val="23"/>
              </w:rPr>
              <w:t>Yes</w:t>
            </w:r>
          </w:p>
        </w:tc>
        <w:tc>
          <w:tcPr>
            <w:tcW w:w="2230" w:type="dxa"/>
          </w:tcPr>
          <w:p w14:paraId="68B1EC0A" w14:textId="77777777" w:rsidR="00251DC6" w:rsidRPr="004A37FC" w:rsidRDefault="00251DC6" w:rsidP="00F62755">
            <w:pPr>
              <w:rPr>
                <w:i/>
                <w:sz w:val="23"/>
                <w:szCs w:val="23"/>
              </w:rPr>
            </w:pPr>
            <w:r w:rsidRPr="004A37FC">
              <w:rPr>
                <w:i/>
                <w:sz w:val="23"/>
                <w:szCs w:val="23"/>
              </w:rPr>
              <w:t>No</w:t>
            </w:r>
          </w:p>
        </w:tc>
      </w:tr>
      <w:tr w:rsidR="00251DC6" w:rsidRPr="004A37FC" w14:paraId="05AFB794" w14:textId="77777777" w:rsidTr="00F62755">
        <w:tc>
          <w:tcPr>
            <w:tcW w:w="2660" w:type="dxa"/>
          </w:tcPr>
          <w:p w14:paraId="374808CA" w14:textId="77777777" w:rsidR="00251DC6" w:rsidRPr="004A37FC" w:rsidRDefault="00251DC6" w:rsidP="00F62755">
            <w:pPr>
              <w:rPr>
                <w:i/>
                <w:sz w:val="23"/>
                <w:szCs w:val="23"/>
              </w:rPr>
            </w:pPr>
            <w:r w:rsidRPr="004A37FC">
              <w:rPr>
                <w:i/>
                <w:sz w:val="23"/>
                <w:szCs w:val="23"/>
              </w:rPr>
              <w:t>Scott, Troy</w:t>
            </w:r>
          </w:p>
        </w:tc>
        <w:tc>
          <w:tcPr>
            <w:tcW w:w="2230" w:type="dxa"/>
          </w:tcPr>
          <w:p w14:paraId="6185F6D0" w14:textId="77777777" w:rsidR="00251DC6" w:rsidRPr="004A37FC" w:rsidRDefault="00251DC6" w:rsidP="00F62755">
            <w:pPr>
              <w:rPr>
                <w:i/>
                <w:sz w:val="23"/>
                <w:szCs w:val="23"/>
              </w:rPr>
            </w:pPr>
            <w:r w:rsidRPr="004A37FC">
              <w:rPr>
                <w:i/>
                <w:sz w:val="23"/>
                <w:szCs w:val="23"/>
              </w:rPr>
              <w:t>Yes</w:t>
            </w:r>
          </w:p>
        </w:tc>
        <w:tc>
          <w:tcPr>
            <w:tcW w:w="2230" w:type="dxa"/>
          </w:tcPr>
          <w:p w14:paraId="6B5A63B3" w14:textId="77777777" w:rsidR="00251DC6" w:rsidRPr="004A37FC" w:rsidRDefault="00251DC6" w:rsidP="00F62755">
            <w:pPr>
              <w:rPr>
                <w:i/>
                <w:sz w:val="23"/>
                <w:szCs w:val="23"/>
              </w:rPr>
            </w:pPr>
            <w:r w:rsidRPr="004A37FC">
              <w:rPr>
                <w:i/>
                <w:sz w:val="23"/>
                <w:szCs w:val="23"/>
              </w:rPr>
              <w:t>No</w:t>
            </w:r>
          </w:p>
        </w:tc>
      </w:tr>
      <w:tr w:rsidR="00251DC6" w:rsidRPr="004A37FC" w14:paraId="003D4B65" w14:textId="77777777" w:rsidTr="00F62755">
        <w:tc>
          <w:tcPr>
            <w:tcW w:w="2660" w:type="dxa"/>
          </w:tcPr>
          <w:p w14:paraId="41224B75" w14:textId="77777777" w:rsidR="00251DC6" w:rsidRPr="004A37FC" w:rsidRDefault="00251DC6" w:rsidP="00F62755">
            <w:pPr>
              <w:rPr>
                <w:i/>
                <w:sz w:val="23"/>
                <w:szCs w:val="23"/>
              </w:rPr>
            </w:pPr>
            <w:r w:rsidRPr="004A37FC">
              <w:rPr>
                <w:i/>
                <w:sz w:val="23"/>
                <w:szCs w:val="23"/>
              </w:rPr>
              <w:t>Nelson, Richard</w:t>
            </w:r>
          </w:p>
        </w:tc>
        <w:tc>
          <w:tcPr>
            <w:tcW w:w="2230" w:type="dxa"/>
          </w:tcPr>
          <w:p w14:paraId="5BB5A52A" w14:textId="77777777" w:rsidR="00251DC6" w:rsidRPr="004A37FC" w:rsidRDefault="00251DC6" w:rsidP="00F62755">
            <w:pPr>
              <w:rPr>
                <w:i/>
                <w:sz w:val="23"/>
                <w:szCs w:val="23"/>
              </w:rPr>
            </w:pPr>
            <w:r w:rsidRPr="004A37FC">
              <w:rPr>
                <w:i/>
                <w:sz w:val="23"/>
                <w:szCs w:val="23"/>
              </w:rPr>
              <w:t>Yes</w:t>
            </w:r>
          </w:p>
        </w:tc>
        <w:tc>
          <w:tcPr>
            <w:tcW w:w="2230" w:type="dxa"/>
          </w:tcPr>
          <w:p w14:paraId="628E180B" w14:textId="77777777" w:rsidR="00251DC6" w:rsidRPr="004A37FC" w:rsidRDefault="00251DC6" w:rsidP="00F62755">
            <w:pPr>
              <w:rPr>
                <w:i/>
                <w:sz w:val="23"/>
                <w:szCs w:val="23"/>
              </w:rPr>
            </w:pPr>
            <w:r w:rsidRPr="004A37FC">
              <w:rPr>
                <w:i/>
                <w:sz w:val="23"/>
                <w:szCs w:val="23"/>
              </w:rPr>
              <w:t>No</w:t>
            </w:r>
          </w:p>
        </w:tc>
      </w:tr>
      <w:tr w:rsidR="00251DC6" w:rsidRPr="004A37FC" w14:paraId="2DA978F6" w14:textId="77777777" w:rsidTr="00F62755">
        <w:tc>
          <w:tcPr>
            <w:tcW w:w="2660" w:type="dxa"/>
          </w:tcPr>
          <w:p w14:paraId="4A821CA9" w14:textId="77777777" w:rsidR="00251DC6" w:rsidRPr="004A37FC" w:rsidRDefault="00251DC6" w:rsidP="00F62755">
            <w:pPr>
              <w:rPr>
                <w:i/>
                <w:sz w:val="23"/>
                <w:szCs w:val="23"/>
              </w:rPr>
            </w:pPr>
            <w:r w:rsidRPr="004A37FC">
              <w:rPr>
                <w:i/>
                <w:sz w:val="23"/>
                <w:szCs w:val="23"/>
              </w:rPr>
              <w:t>Carter, Andrew</w:t>
            </w:r>
          </w:p>
        </w:tc>
        <w:tc>
          <w:tcPr>
            <w:tcW w:w="2230" w:type="dxa"/>
          </w:tcPr>
          <w:p w14:paraId="7C92575C" w14:textId="77777777" w:rsidR="00251DC6" w:rsidRPr="004A37FC" w:rsidRDefault="00251DC6" w:rsidP="00F62755">
            <w:pPr>
              <w:rPr>
                <w:i/>
                <w:sz w:val="23"/>
                <w:szCs w:val="23"/>
              </w:rPr>
            </w:pPr>
            <w:r w:rsidRPr="004A37FC">
              <w:rPr>
                <w:i/>
                <w:sz w:val="23"/>
                <w:szCs w:val="23"/>
              </w:rPr>
              <w:t>Yes</w:t>
            </w:r>
          </w:p>
        </w:tc>
        <w:tc>
          <w:tcPr>
            <w:tcW w:w="2230" w:type="dxa"/>
          </w:tcPr>
          <w:p w14:paraId="152E5617" w14:textId="77777777" w:rsidR="00251DC6" w:rsidRPr="004A37FC" w:rsidRDefault="00251DC6" w:rsidP="00F62755">
            <w:pPr>
              <w:rPr>
                <w:i/>
                <w:sz w:val="23"/>
                <w:szCs w:val="23"/>
              </w:rPr>
            </w:pPr>
            <w:r w:rsidRPr="004A37FC">
              <w:rPr>
                <w:i/>
                <w:sz w:val="23"/>
                <w:szCs w:val="23"/>
              </w:rPr>
              <w:t>No</w:t>
            </w:r>
          </w:p>
        </w:tc>
      </w:tr>
    </w:tbl>
    <w:p w14:paraId="2E25ED8B" w14:textId="77777777" w:rsidR="00251DC6" w:rsidRPr="004A37FC" w:rsidRDefault="00251DC6" w:rsidP="00976262">
      <w:pPr>
        <w:rPr>
          <w:i/>
          <w:sz w:val="23"/>
          <w:szCs w:val="23"/>
        </w:rPr>
      </w:pPr>
    </w:p>
    <w:p w14:paraId="6E52DB10" w14:textId="77777777" w:rsidR="00E7182E" w:rsidRPr="004A37FC" w:rsidRDefault="00E7182E" w:rsidP="00E7182E">
      <w:pPr>
        <w:rPr>
          <w:i/>
          <w:sz w:val="23"/>
          <w:szCs w:val="23"/>
        </w:rPr>
      </w:pPr>
    </w:p>
    <w:p w14:paraId="4DC52510" w14:textId="1E7786FA" w:rsidR="008B01B4" w:rsidRPr="004A37FC" w:rsidRDefault="00B82963" w:rsidP="00991325">
      <w:pPr>
        <w:pStyle w:val="ListParagraph"/>
        <w:numPr>
          <w:ilvl w:val="0"/>
          <w:numId w:val="1"/>
        </w:numPr>
        <w:tabs>
          <w:tab w:val="left" w:pos="900"/>
        </w:tabs>
        <w:rPr>
          <w:b/>
          <w:bCs/>
          <w:i/>
          <w:sz w:val="23"/>
          <w:szCs w:val="23"/>
        </w:rPr>
      </w:pPr>
      <w:r w:rsidRPr="004A37FC">
        <w:rPr>
          <w:b/>
          <w:bCs/>
          <w:i/>
          <w:sz w:val="23"/>
          <w:szCs w:val="23"/>
        </w:rPr>
        <w:t>Director’s Report</w:t>
      </w:r>
    </w:p>
    <w:p w14:paraId="3E425523" w14:textId="26DE4CD3" w:rsidR="00976262" w:rsidRPr="004A37FC" w:rsidRDefault="00B82963" w:rsidP="00976262">
      <w:pPr>
        <w:tabs>
          <w:tab w:val="left" w:pos="900"/>
        </w:tabs>
        <w:ind w:left="180"/>
        <w:rPr>
          <w:i/>
          <w:sz w:val="23"/>
          <w:szCs w:val="23"/>
          <w:u w:val="single"/>
        </w:rPr>
      </w:pPr>
      <w:r w:rsidRPr="004A37FC">
        <w:rPr>
          <w:i/>
          <w:sz w:val="23"/>
          <w:szCs w:val="23"/>
          <w:u w:val="single"/>
        </w:rPr>
        <w:t>Brittenham Provided the Following Directors Report</w:t>
      </w:r>
    </w:p>
    <w:p w14:paraId="622C9E89" w14:textId="77777777" w:rsidR="004A37FC" w:rsidRPr="004A37FC" w:rsidRDefault="004A37FC" w:rsidP="004A37FC">
      <w:pPr>
        <w:rPr>
          <w:sz w:val="23"/>
          <w:szCs w:val="23"/>
        </w:rPr>
      </w:pPr>
      <w:bookmarkStart w:id="2" w:name="_Hlk214622731"/>
      <w:r w:rsidRPr="004A37FC">
        <w:rPr>
          <w:sz w:val="23"/>
          <w:szCs w:val="23"/>
        </w:rPr>
        <w:t>Apprenticeships</w:t>
      </w:r>
    </w:p>
    <w:p w14:paraId="64CAD8B1" w14:textId="77777777" w:rsidR="004A37FC" w:rsidRPr="004A37FC" w:rsidRDefault="004A37FC" w:rsidP="004A37FC">
      <w:pPr>
        <w:pStyle w:val="ListParagraph"/>
        <w:numPr>
          <w:ilvl w:val="0"/>
          <w:numId w:val="32"/>
        </w:numPr>
        <w:spacing w:after="200" w:line="276" w:lineRule="auto"/>
        <w:contextualSpacing/>
        <w:rPr>
          <w:sz w:val="23"/>
          <w:szCs w:val="23"/>
        </w:rPr>
      </w:pPr>
      <w:r w:rsidRPr="004A37FC">
        <w:rPr>
          <w:sz w:val="23"/>
          <w:szCs w:val="23"/>
        </w:rPr>
        <w:t>Apprenticeships and Adult Education Community College</w:t>
      </w:r>
    </w:p>
    <w:p w14:paraId="54E7DFDB" w14:textId="77777777" w:rsidR="004A37FC" w:rsidRPr="004A37FC" w:rsidRDefault="004A37FC" w:rsidP="004A37FC">
      <w:pPr>
        <w:pStyle w:val="ListParagraph"/>
        <w:numPr>
          <w:ilvl w:val="1"/>
          <w:numId w:val="32"/>
        </w:numPr>
        <w:spacing w:after="200" w:line="276" w:lineRule="auto"/>
        <w:contextualSpacing/>
        <w:rPr>
          <w:sz w:val="23"/>
          <w:szCs w:val="23"/>
        </w:rPr>
      </w:pPr>
      <w:r w:rsidRPr="004A37FC">
        <w:rPr>
          <w:sz w:val="23"/>
          <w:szCs w:val="23"/>
        </w:rPr>
        <w:t>Apprenticeship Program with CCC is still being discussed.</w:t>
      </w:r>
    </w:p>
    <w:p w14:paraId="5E83C16E" w14:textId="77777777" w:rsidR="004A37FC" w:rsidRPr="004A37FC" w:rsidRDefault="004A37FC" w:rsidP="004A37FC">
      <w:pPr>
        <w:pStyle w:val="ListParagraph"/>
        <w:numPr>
          <w:ilvl w:val="1"/>
          <w:numId w:val="32"/>
        </w:numPr>
        <w:spacing w:after="200" w:line="276" w:lineRule="auto"/>
        <w:contextualSpacing/>
        <w:rPr>
          <w:sz w:val="23"/>
          <w:szCs w:val="23"/>
        </w:rPr>
      </w:pPr>
      <w:r w:rsidRPr="004A37FC">
        <w:rPr>
          <w:sz w:val="23"/>
          <w:szCs w:val="23"/>
        </w:rPr>
        <w:t xml:space="preserve">Only have two supporting businesses </w:t>
      </w:r>
      <w:proofErr w:type="gramStart"/>
      <w:r w:rsidRPr="004A37FC">
        <w:rPr>
          <w:sz w:val="23"/>
          <w:szCs w:val="23"/>
        </w:rPr>
        <w:t>at this time</w:t>
      </w:r>
      <w:proofErr w:type="gramEnd"/>
    </w:p>
    <w:p w14:paraId="7FA06FE0" w14:textId="77777777" w:rsidR="004A37FC" w:rsidRPr="004A37FC" w:rsidRDefault="004A37FC" w:rsidP="004A37FC">
      <w:pPr>
        <w:pStyle w:val="ListParagraph"/>
        <w:numPr>
          <w:ilvl w:val="0"/>
          <w:numId w:val="32"/>
        </w:numPr>
        <w:spacing w:after="200" w:line="276" w:lineRule="auto"/>
        <w:contextualSpacing/>
        <w:rPr>
          <w:sz w:val="23"/>
          <w:szCs w:val="23"/>
        </w:rPr>
      </w:pPr>
      <w:r w:rsidRPr="004A37FC">
        <w:rPr>
          <w:sz w:val="23"/>
          <w:szCs w:val="23"/>
        </w:rPr>
        <w:lastRenderedPageBreak/>
        <w:t>I am meeting with Central Community College on February 18</w:t>
      </w:r>
      <w:proofErr w:type="gramStart"/>
      <w:r w:rsidRPr="004A37FC">
        <w:rPr>
          <w:sz w:val="23"/>
          <w:szCs w:val="23"/>
          <w:vertAlign w:val="superscript"/>
        </w:rPr>
        <w:t>th</w:t>
      </w:r>
      <w:r w:rsidRPr="004A37FC">
        <w:rPr>
          <w:sz w:val="23"/>
          <w:szCs w:val="23"/>
        </w:rPr>
        <w:t xml:space="preserve"> .</w:t>
      </w:r>
      <w:proofErr w:type="gramEnd"/>
      <w:r w:rsidRPr="004A37FC">
        <w:rPr>
          <w:sz w:val="23"/>
          <w:szCs w:val="23"/>
        </w:rPr>
        <w:t xml:space="preserve"> They are bringing the new Dean of Students and College Vice President to the meeting. </w:t>
      </w:r>
    </w:p>
    <w:p w14:paraId="48F0D930" w14:textId="77777777" w:rsidR="004A37FC" w:rsidRPr="004A37FC" w:rsidRDefault="004A37FC" w:rsidP="004A37FC">
      <w:pPr>
        <w:rPr>
          <w:sz w:val="23"/>
          <w:szCs w:val="23"/>
        </w:rPr>
      </w:pPr>
      <w:r w:rsidRPr="004A37FC">
        <w:rPr>
          <w:sz w:val="23"/>
          <w:szCs w:val="23"/>
        </w:rPr>
        <w:t>213 Business Center</w:t>
      </w:r>
    </w:p>
    <w:p w14:paraId="5AC8E72B" w14:textId="77777777" w:rsidR="004A37FC" w:rsidRPr="004A37FC" w:rsidRDefault="004A37FC" w:rsidP="004A37FC">
      <w:pPr>
        <w:pStyle w:val="ListParagraph"/>
        <w:numPr>
          <w:ilvl w:val="0"/>
          <w:numId w:val="33"/>
        </w:numPr>
        <w:spacing w:after="200" w:line="276" w:lineRule="auto"/>
        <w:contextualSpacing/>
        <w:rPr>
          <w:sz w:val="23"/>
          <w:szCs w:val="23"/>
        </w:rPr>
      </w:pPr>
      <w:r w:rsidRPr="004A37FC">
        <w:rPr>
          <w:sz w:val="23"/>
          <w:szCs w:val="23"/>
        </w:rPr>
        <w:t xml:space="preserve">Have been working with South Central Electric on a repair to the exterior lights on the alley side. </w:t>
      </w:r>
      <w:bookmarkEnd w:id="2"/>
    </w:p>
    <w:p w14:paraId="68594991" w14:textId="77777777" w:rsidR="004A37FC" w:rsidRPr="004A37FC" w:rsidRDefault="004A37FC" w:rsidP="004A37FC">
      <w:pPr>
        <w:pStyle w:val="ListParagraph"/>
        <w:numPr>
          <w:ilvl w:val="0"/>
          <w:numId w:val="33"/>
        </w:numPr>
        <w:spacing w:after="200" w:line="276" w:lineRule="auto"/>
        <w:contextualSpacing/>
        <w:rPr>
          <w:sz w:val="23"/>
          <w:szCs w:val="23"/>
        </w:rPr>
      </w:pPr>
      <w:r w:rsidRPr="004A37FC">
        <w:rPr>
          <w:sz w:val="23"/>
          <w:szCs w:val="23"/>
        </w:rPr>
        <w:t>Linda Cox will be bringing in additional staff during tax season to assist with preparations.</w:t>
      </w:r>
    </w:p>
    <w:p w14:paraId="44681D90" w14:textId="2614F0D3" w:rsidR="004A37FC" w:rsidRPr="004A37FC" w:rsidRDefault="004A37FC" w:rsidP="004A37FC">
      <w:pPr>
        <w:pStyle w:val="ListParagraph"/>
        <w:numPr>
          <w:ilvl w:val="0"/>
          <w:numId w:val="33"/>
        </w:numPr>
        <w:spacing w:after="200" w:line="276" w:lineRule="auto"/>
        <w:contextualSpacing/>
        <w:rPr>
          <w:sz w:val="23"/>
          <w:szCs w:val="23"/>
        </w:rPr>
      </w:pPr>
      <w:r w:rsidRPr="004A37FC">
        <w:rPr>
          <w:sz w:val="23"/>
          <w:szCs w:val="23"/>
        </w:rPr>
        <w:t xml:space="preserve">We have been approached by </w:t>
      </w:r>
      <w:r w:rsidRPr="004A37FC">
        <w:rPr>
          <w:sz w:val="23"/>
          <w:szCs w:val="23"/>
        </w:rPr>
        <w:t>Superior</w:t>
      </w:r>
      <w:r w:rsidRPr="004A37FC">
        <w:rPr>
          <w:sz w:val="23"/>
          <w:szCs w:val="23"/>
        </w:rPr>
        <w:t xml:space="preserve"> 3000 about renting an office </w:t>
      </w:r>
      <w:proofErr w:type="gramStart"/>
      <w:r w:rsidRPr="004A37FC">
        <w:rPr>
          <w:sz w:val="23"/>
          <w:szCs w:val="23"/>
        </w:rPr>
        <w:t>space</w:t>
      </w:r>
      <w:proofErr w:type="gramEnd"/>
      <w:r w:rsidRPr="004A37FC">
        <w:rPr>
          <w:sz w:val="23"/>
          <w:szCs w:val="23"/>
        </w:rPr>
        <w:t xml:space="preserve"> what are the </w:t>
      </w:r>
      <w:proofErr w:type="gramStart"/>
      <w:r w:rsidRPr="004A37FC">
        <w:rPr>
          <w:sz w:val="23"/>
          <w:szCs w:val="23"/>
        </w:rPr>
        <w:t>committee</w:t>
      </w:r>
      <w:proofErr w:type="gramEnd"/>
      <w:r w:rsidRPr="004A37FC">
        <w:rPr>
          <w:sz w:val="23"/>
          <w:szCs w:val="23"/>
        </w:rPr>
        <w:t xml:space="preserve"> thoughts?</w:t>
      </w:r>
    </w:p>
    <w:p w14:paraId="6942E7A4" w14:textId="77777777" w:rsidR="004A37FC" w:rsidRPr="004A37FC" w:rsidRDefault="004A37FC" w:rsidP="004A37FC">
      <w:pPr>
        <w:rPr>
          <w:sz w:val="23"/>
          <w:szCs w:val="23"/>
        </w:rPr>
      </w:pPr>
      <w:r w:rsidRPr="004A37FC">
        <w:rPr>
          <w:sz w:val="23"/>
          <w:szCs w:val="23"/>
        </w:rPr>
        <w:t>Administrative</w:t>
      </w:r>
    </w:p>
    <w:p w14:paraId="46BD5F9C" w14:textId="77777777" w:rsidR="004A37FC" w:rsidRPr="004A37FC" w:rsidRDefault="004A37FC" w:rsidP="004A37FC">
      <w:pPr>
        <w:pStyle w:val="ListParagraph"/>
        <w:numPr>
          <w:ilvl w:val="0"/>
          <w:numId w:val="37"/>
        </w:numPr>
        <w:spacing w:after="200" w:line="276" w:lineRule="auto"/>
        <w:contextualSpacing/>
        <w:rPr>
          <w:sz w:val="23"/>
          <w:szCs w:val="23"/>
        </w:rPr>
      </w:pPr>
      <w:r w:rsidRPr="004A37FC">
        <w:rPr>
          <w:sz w:val="23"/>
          <w:szCs w:val="23"/>
        </w:rPr>
        <w:t xml:space="preserve">Tax Statements will be included in the January Invoicing. Following </w:t>
      </w:r>
      <w:proofErr w:type="gramStart"/>
      <w:r w:rsidRPr="004A37FC">
        <w:rPr>
          <w:sz w:val="23"/>
          <w:szCs w:val="23"/>
        </w:rPr>
        <w:t>this annual fees</w:t>
      </w:r>
      <w:proofErr w:type="gramEnd"/>
      <w:r w:rsidRPr="004A37FC">
        <w:rPr>
          <w:sz w:val="23"/>
          <w:szCs w:val="23"/>
        </w:rPr>
        <w:t xml:space="preserve"> will be applied</w:t>
      </w:r>
    </w:p>
    <w:p w14:paraId="6A09C620" w14:textId="77777777" w:rsidR="004A37FC" w:rsidRPr="004A37FC" w:rsidRDefault="004A37FC" w:rsidP="004A37FC">
      <w:pPr>
        <w:rPr>
          <w:sz w:val="23"/>
          <w:szCs w:val="23"/>
        </w:rPr>
      </w:pPr>
      <w:r w:rsidRPr="004A37FC">
        <w:rPr>
          <w:sz w:val="23"/>
          <w:szCs w:val="23"/>
        </w:rPr>
        <w:t>Hiring Process</w:t>
      </w:r>
    </w:p>
    <w:p w14:paraId="1402AD64" w14:textId="77777777" w:rsidR="004A37FC" w:rsidRPr="004A37FC" w:rsidRDefault="004A37FC" w:rsidP="004A37FC">
      <w:pPr>
        <w:pStyle w:val="ListParagraph"/>
        <w:numPr>
          <w:ilvl w:val="0"/>
          <w:numId w:val="36"/>
        </w:numPr>
        <w:spacing w:after="200" w:line="276" w:lineRule="auto"/>
        <w:contextualSpacing/>
        <w:rPr>
          <w:sz w:val="23"/>
          <w:szCs w:val="23"/>
        </w:rPr>
      </w:pPr>
      <w:r w:rsidRPr="004A37FC">
        <w:rPr>
          <w:sz w:val="23"/>
          <w:szCs w:val="23"/>
        </w:rPr>
        <w:t xml:space="preserve">We have completed our first round of employee interviews and will be seeking additional applicants at this time. </w:t>
      </w:r>
    </w:p>
    <w:p w14:paraId="01656137" w14:textId="0A81F232" w:rsidR="008D0678" w:rsidRPr="004A37FC" w:rsidRDefault="008D0678" w:rsidP="00C60377">
      <w:pPr>
        <w:pStyle w:val="ListParagraph"/>
        <w:numPr>
          <w:ilvl w:val="0"/>
          <w:numId w:val="1"/>
        </w:numPr>
        <w:rPr>
          <w:i/>
          <w:sz w:val="23"/>
          <w:szCs w:val="23"/>
        </w:rPr>
      </w:pPr>
      <w:r w:rsidRPr="004A37FC">
        <w:rPr>
          <w:sz w:val="23"/>
          <w:szCs w:val="23"/>
        </w:rPr>
        <w:t>Adjournment.</w:t>
      </w:r>
    </w:p>
    <w:p w14:paraId="1ED9F333" w14:textId="77777777" w:rsidR="008D0678" w:rsidRPr="004A37FC" w:rsidRDefault="008D0678" w:rsidP="008D0678">
      <w:pPr>
        <w:rPr>
          <w:i/>
          <w:sz w:val="23"/>
          <w:szCs w:val="23"/>
        </w:rPr>
      </w:pPr>
    </w:p>
    <w:p w14:paraId="349E043C" w14:textId="7524292B" w:rsidR="00C83C9C" w:rsidRPr="004A37FC" w:rsidRDefault="0012341F" w:rsidP="005C41CA">
      <w:pPr>
        <w:ind w:left="360"/>
        <w:rPr>
          <w:sz w:val="23"/>
          <w:szCs w:val="23"/>
        </w:rPr>
      </w:pPr>
      <w:r w:rsidRPr="004A37FC">
        <w:rPr>
          <w:sz w:val="23"/>
          <w:szCs w:val="23"/>
        </w:rPr>
        <w:t>Motion</w:t>
      </w:r>
      <w:r w:rsidR="00014CE1" w:rsidRPr="004A37FC">
        <w:rPr>
          <w:sz w:val="23"/>
          <w:szCs w:val="23"/>
        </w:rPr>
        <w:t xml:space="preserve"> Blauvelt</w:t>
      </w:r>
      <w:r w:rsidR="009D02B5" w:rsidRPr="004A37FC">
        <w:rPr>
          <w:sz w:val="23"/>
          <w:szCs w:val="23"/>
        </w:rPr>
        <w:tab/>
      </w:r>
      <w:r w:rsidRPr="004A37FC">
        <w:rPr>
          <w:sz w:val="23"/>
          <w:szCs w:val="23"/>
        </w:rPr>
        <w:t xml:space="preserve"> </w:t>
      </w:r>
    </w:p>
    <w:p w14:paraId="0DCFE139" w14:textId="5325709C" w:rsidR="005C41CA" w:rsidRPr="004A37FC" w:rsidRDefault="0012341F" w:rsidP="005C41CA">
      <w:pPr>
        <w:ind w:left="360"/>
        <w:rPr>
          <w:sz w:val="23"/>
          <w:szCs w:val="23"/>
        </w:rPr>
      </w:pPr>
      <w:r w:rsidRPr="004A37FC">
        <w:rPr>
          <w:sz w:val="23"/>
          <w:szCs w:val="23"/>
        </w:rPr>
        <w:t xml:space="preserve">Second </w:t>
      </w:r>
      <w:r w:rsidR="00014CE1" w:rsidRPr="004A37FC">
        <w:rPr>
          <w:sz w:val="23"/>
          <w:szCs w:val="23"/>
        </w:rPr>
        <w:t>Carter</w:t>
      </w:r>
      <w:r w:rsidR="009D02B5" w:rsidRPr="004A37FC">
        <w:rPr>
          <w:sz w:val="23"/>
          <w:szCs w:val="23"/>
        </w:rPr>
        <w:tab/>
      </w:r>
    </w:p>
    <w:p w14:paraId="0C36A771" w14:textId="4528033C" w:rsidR="005C41CA" w:rsidRPr="004A37FC" w:rsidRDefault="005C41CA" w:rsidP="005C41CA">
      <w:pPr>
        <w:ind w:left="360"/>
        <w:rPr>
          <w:sz w:val="23"/>
          <w:szCs w:val="23"/>
        </w:rPr>
      </w:pPr>
      <w:r w:rsidRPr="004A37FC">
        <w:rPr>
          <w:sz w:val="23"/>
          <w:szCs w:val="23"/>
        </w:rPr>
        <w:t>Vote Unanimous by affirmation</w:t>
      </w:r>
    </w:p>
    <w:p w14:paraId="251D683A" w14:textId="77777777" w:rsidR="00C83C9C" w:rsidRPr="004A37FC" w:rsidRDefault="00C83C9C" w:rsidP="00C83C9C">
      <w:pPr>
        <w:rPr>
          <w:sz w:val="23"/>
          <w:szCs w:val="23"/>
        </w:rPr>
      </w:pPr>
    </w:p>
    <w:p w14:paraId="53B6BBA9" w14:textId="5E38B712" w:rsidR="00C234C1" w:rsidRPr="004A37FC" w:rsidRDefault="00FC13D3" w:rsidP="00C234C1">
      <w:pPr>
        <w:ind w:left="360"/>
        <w:rPr>
          <w:iCs/>
          <w:sz w:val="23"/>
          <w:szCs w:val="23"/>
        </w:rPr>
      </w:pPr>
      <w:r w:rsidRPr="004A37FC">
        <w:rPr>
          <w:iCs/>
          <w:sz w:val="23"/>
          <w:szCs w:val="23"/>
        </w:rPr>
        <w:t xml:space="preserve">Meeting Concluded </w:t>
      </w:r>
      <w:proofErr w:type="gramStart"/>
      <w:r w:rsidRPr="004A37FC">
        <w:rPr>
          <w:iCs/>
          <w:sz w:val="23"/>
          <w:szCs w:val="23"/>
        </w:rPr>
        <w:t xml:space="preserve">at </w:t>
      </w:r>
      <w:r w:rsidR="006668DB" w:rsidRPr="004A37FC">
        <w:rPr>
          <w:iCs/>
          <w:sz w:val="23"/>
          <w:szCs w:val="23"/>
        </w:rPr>
        <w:t xml:space="preserve"> </w:t>
      </w:r>
      <w:r w:rsidR="004A37FC" w:rsidRPr="004A37FC">
        <w:rPr>
          <w:iCs/>
          <w:sz w:val="23"/>
          <w:szCs w:val="23"/>
        </w:rPr>
        <w:t>9</w:t>
      </w:r>
      <w:r w:rsidR="00366CEE" w:rsidRPr="004A37FC">
        <w:rPr>
          <w:iCs/>
          <w:sz w:val="23"/>
          <w:szCs w:val="23"/>
        </w:rPr>
        <w:t>:</w:t>
      </w:r>
      <w:r w:rsidR="004A37FC" w:rsidRPr="004A37FC">
        <w:rPr>
          <w:iCs/>
          <w:sz w:val="23"/>
          <w:szCs w:val="23"/>
        </w:rPr>
        <w:t>2</w:t>
      </w:r>
      <w:r w:rsidR="00366CEE" w:rsidRPr="004A37FC">
        <w:rPr>
          <w:iCs/>
          <w:sz w:val="23"/>
          <w:szCs w:val="23"/>
        </w:rPr>
        <w:t>6</w:t>
      </w:r>
      <w:proofErr w:type="gramEnd"/>
      <w:r w:rsidR="00C60377" w:rsidRPr="004A37FC">
        <w:rPr>
          <w:iCs/>
          <w:sz w:val="23"/>
          <w:szCs w:val="23"/>
        </w:rPr>
        <w:t xml:space="preserve"> </w:t>
      </w:r>
      <w:r w:rsidR="005C41CA" w:rsidRPr="004A37FC">
        <w:rPr>
          <w:iCs/>
          <w:sz w:val="23"/>
          <w:szCs w:val="23"/>
        </w:rPr>
        <w:t>pm</w:t>
      </w:r>
      <w:r w:rsidRPr="004A37FC">
        <w:rPr>
          <w:iCs/>
          <w:sz w:val="23"/>
          <w:szCs w:val="23"/>
        </w:rPr>
        <w:t xml:space="preserve"> with the next meeting to be held on </w:t>
      </w:r>
      <w:r w:rsidR="004A37FC" w:rsidRPr="004A37FC">
        <w:rPr>
          <w:iCs/>
          <w:sz w:val="23"/>
          <w:szCs w:val="23"/>
        </w:rPr>
        <w:t>February</w:t>
      </w:r>
      <w:r w:rsidR="006668DB" w:rsidRPr="004A37FC">
        <w:rPr>
          <w:iCs/>
          <w:sz w:val="23"/>
          <w:szCs w:val="23"/>
        </w:rPr>
        <w:t xml:space="preserve"> </w:t>
      </w:r>
      <w:r w:rsidR="004A37FC" w:rsidRPr="004A37FC">
        <w:rPr>
          <w:iCs/>
          <w:sz w:val="23"/>
          <w:szCs w:val="23"/>
        </w:rPr>
        <w:t>19</w:t>
      </w:r>
      <w:r w:rsidRPr="004A37FC">
        <w:rPr>
          <w:iCs/>
          <w:sz w:val="23"/>
          <w:szCs w:val="23"/>
        </w:rPr>
        <w:t xml:space="preserve">, </w:t>
      </w:r>
      <w:proofErr w:type="gramStart"/>
      <w:r w:rsidRPr="004A37FC">
        <w:rPr>
          <w:iCs/>
          <w:sz w:val="23"/>
          <w:szCs w:val="23"/>
        </w:rPr>
        <w:t>202</w:t>
      </w:r>
      <w:r w:rsidR="006668DB" w:rsidRPr="004A37FC">
        <w:rPr>
          <w:iCs/>
          <w:sz w:val="23"/>
          <w:szCs w:val="23"/>
        </w:rPr>
        <w:t>5</w:t>
      </w:r>
      <w:proofErr w:type="gramEnd"/>
      <w:r w:rsidRPr="004A37FC">
        <w:rPr>
          <w:iCs/>
          <w:sz w:val="23"/>
          <w:szCs w:val="23"/>
        </w:rPr>
        <w:t xml:space="preserve"> at </w:t>
      </w:r>
      <w:r w:rsidR="00014CE1" w:rsidRPr="004A37FC">
        <w:rPr>
          <w:iCs/>
          <w:sz w:val="23"/>
          <w:szCs w:val="23"/>
        </w:rPr>
        <w:t>7</w:t>
      </w:r>
      <w:r w:rsidR="00C83C9C" w:rsidRPr="004A37FC">
        <w:rPr>
          <w:iCs/>
          <w:sz w:val="23"/>
          <w:szCs w:val="23"/>
        </w:rPr>
        <w:t>:30PM</w:t>
      </w:r>
      <w:r w:rsidRPr="004A37FC">
        <w:rPr>
          <w:iCs/>
          <w:sz w:val="23"/>
          <w:szCs w:val="23"/>
        </w:rPr>
        <w:t xml:space="preserve">. </w:t>
      </w:r>
    </w:p>
    <w:p w14:paraId="4EEB4234" w14:textId="77777777" w:rsidR="00FC13D3" w:rsidRPr="004A37FC" w:rsidRDefault="00FC13D3" w:rsidP="00C234C1">
      <w:pPr>
        <w:ind w:left="360"/>
        <w:rPr>
          <w:iCs/>
          <w:sz w:val="23"/>
          <w:szCs w:val="23"/>
        </w:rPr>
      </w:pPr>
    </w:p>
    <w:p w14:paraId="64DBEFD7" w14:textId="77777777" w:rsidR="00FC13D3" w:rsidRPr="004A37FC" w:rsidRDefault="00FC13D3" w:rsidP="00C234C1">
      <w:pPr>
        <w:ind w:left="360"/>
        <w:rPr>
          <w:iCs/>
          <w:sz w:val="23"/>
          <w:szCs w:val="23"/>
        </w:rPr>
      </w:pPr>
    </w:p>
    <w:p w14:paraId="0CFE40AA" w14:textId="53081F3F" w:rsidR="00FC13D3" w:rsidRPr="004A37FC" w:rsidRDefault="00FC13D3" w:rsidP="00C234C1">
      <w:pPr>
        <w:ind w:left="360"/>
        <w:rPr>
          <w:iCs/>
          <w:sz w:val="23"/>
          <w:szCs w:val="23"/>
        </w:rPr>
      </w:pPr>
      <w:r w:rsidRPr="004A37FC">
        <w:rPr>
          <w:iCs/>
          <w:sz w:val="23"/>
          <w:szCs w:val="23"/>
        </w:rPr>
        <w:t xml:space="preserve">Respectfully Submitted, </w:t>
      </w:r>
    </w:p>
    <w:p w14:paraId="14EAEE71" w14:textId="77777777" w:rsidR="00FC13D3" w:rsidRPr="004A37FC" w:rsidRDefault="00FC13D3" w:rsidP="00C234C1">
      <w:pPr>
        <w:ind w:left="360"/>
        <w:rPr>
          <w:iCs/>
          <w:sz w:val="23"/>
          <w:szCs w:val="23"/>
        </w:rPr>
      </w:pPr>
    </w:p>
    <w:p w14:paraId="3782B21A" w14:textId="77777777" w:rsidR="00EC5861" w:rsidRPr="004A37FC" w:rsidRDefault="00EC5861" w:rsidP="00C234C1">
      <w:pPr>
        <w:ind w:left="360"/>
        <w:rPr>
          <w:iCs/>
          <w:sz w:val="23"/>
          <w:szCs w:val="23"/>
        </w:rPr>
      </w:pPr>
    </w:p>
    <w:p w14:paraId="759C40DE" w14:textId="77777777" w:rsidR="00B82963" w:rsidRPr="004A37FC" w:rsidRDefault="00B82963" w:rsidP="00C234C1">
      <w:pPr>
        <w:ind w:left="360"/>
        <w:rPr>
          <w:iCs/>
          <w:sz w:val="23"/>
          <w:szCs w:val="23"/>
        </w:rPr>
      </w:pPr>
    </w:p>
    <w:p w14:paraId="1B06FB24" w14:textId="7DC541CA" w:rsidR="00FC13D3" w:rsidRPr="004A37FC" w:rsidRDefault="00FC13D3" w:rsidP="00C234C1">
      <w:pPr>
        <w:ind w:left="360"/>
        <w:rPr>
          <w:iCs/>
          <w:sz w:val="23"/>
          <w:szCs w:val="23"/>
        </w:rPr>
      </w:pPr>
      <w:r w:rsidRPr="004A37FC">
        <w:rPr>
          <w:iCs/>
          <w:sz w:val="23"/>
          <w:szCs w:val="23"/>
        </w:rPr>
        <w:t xml:space="preserve">Andrew Brittenham </w:t>
      </w:r>
    </w:p>
    <w:p w14:paraId="44A0558E" w14:textId="081AC0E9" w:rsidR="00FC13D3" w:rsidRPr="004A37FC" w:rsidRDefault="002E0F90" w:rsidP="00C234C1">
      <w:pPr>
        <w:ind w:left="360"/>
        <w:rPr>
          <w:iCs/>
          <w:sz w:val="23"/>
          <w:szCs w:val="23"/>
        </w:rPr>
      </w:pPr>
      <w:r w:rsidRPr="004A37FC">
        <w:rPr>
          <w:iCs/>
          <w:sz w:val="23"/>
          <w:szCs w:val="23"/>
        </w:rPr>
        <w:t>City Administrator</w:t>
      </w:r>
    </w:p>
    <w:sectPr w:rsidR="00FC13D3" w:rsidRPr="004A37FC" w:rsidSect="008A15B7">
      <w:headerReference w:type="default" r:id="rId7"/>
      <w:footerReference w:type="default" r:id="rId8"/>
      <w:headerReference w:type="first" r:id="rId9"/>
      <w:pgSz w:w="12240" w:h="15840"/>
      <w:pgMar w:top="1267" w:right="1440" w:bottom="450" w:left="1440" w:header="360" w:footer="3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47F52" w14:textId="77777777" w:rsidR="009D066B" w:rsidRDefault="009D066B">
      <w:r>
        <w:separator/>
      </w:r>
    </w:p>
  </w:endnote>
  <w:endnote w:type="continuationSeparator" w:id="0">
    <w:p w14:paraId="44F63BC8" w14:textId="77777777" w:rsidR="009D066B" w:rsidRDefault="009D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4361A" w14:textId="32330630" w:rsidR="00395EEA" w:rsidRPr="00F2349A" w:rsidRDefault="00F2349A" w:rsidP="001864B2">
    <w:pPr>
      <w:pStyle w:val="Footer"/>
      <w:pBdr>
        <w:top w:val="single" w:sz="4" w:space="1" w:color="auto"/>
      </w:pBdr>
      <w:jc w:val="center"/>
      <w:rPr>
        <w:rFonts w:ascii="Palatino Linotype" w:hAnsi="Palatino Linotype" w:cstheme="minorHAnsi"/>
      </w:rPr>
    </w:pPr>
    <w:r w:rsidRPr="00F2349A">
      <w:rPr>
        <w:rFonts w:ascii="Palatino Linotype" w:hAnsi="Palatino Linotype" w:cstheme="minorHAnsi"/>
      </w:rPr>
      <w:t>City of Superior</w:t>
    </w:r>
  </w:p>
  <w:p w14:paraId="59BC6E24" w14:textId="658DBA4A" w:rsidR="00395EEA" w:rsidRPr="00F2349A" w:rsidRDefault="00F2349A" w:rsidP="001864B2">
    <w:pPr>
      <w:pStyle w:val="Footer"/>
      <w:pBdr>
        <w:top w:val="single" w:sz="4" w:space="1" w:color="auto"/>
      </w:pBdr>
      <w:jc w:val="center"/>
      <w:rPr>
        <w:rFonts w:ascii="Palatino Linotype" w:hAnsi="Palatino Linotype" w:cs="Tunga"/>
        <w:sz w:val="20"/>
        <w:szCs w:val="20"/>
      </w:rPr>
    </w:pPr>
    <w:r w:rsidRPr="00F2349A">
      <w:rPr>
        <w:rFonts w:ascii="Palatino Linotype" w:hAnsi="Palatino Linotype" w:cstheme="minorHAnsi"/>
        <w:sz w:val="20"/>
        <w:szCs w:val="20"/>
      </w:rPr>
      <w:t>135 West 4th Street Superior, Nebraska</w:t>
    </w:r>
    <w:r w:rsidRPr="00F2349A">
      <w:rPr>
        <w:rFonts w:ascii="Palatino Linotype" w:hAnsi="Palatino Linotype" w:cs="Tunga"/>
        <w:sz w:val="20"/>
        <w:szCs w:val="20"/>
      </w:rPr>
      <w:t xml:space="preserve"> </w:t>
    </w:r>
    <w:proofErr w:type="gramStart"/>
    <w:r>
      <w:rPr>
        <w:rFonts w:ascii="Palatino Linotype" w:hAnsi="Palatino Linotype" w:cs="Tunga"/>
        <w:sz w:val="20"/>
        <w:szCs w:val="20"/>
      </w:rPr>
      <w:t>68978  Phone</w:t>
    </w:r>
    <w:proofErr w:type="gramEnd"/>
    <w:r>
      <w:rPr>
        <w:rFonts w:ascii="Palatino Linotype" w:hAnsi="Palatino Linotype" w:cs="Tunga"/>
        <w:sz w:val="20"/>
        <w:szCs w:val="20"/>
      </w:rPr>
      <w:t xml:space="preserve"> 402-879-4711</w:t>
    </w:r>
    <w:r w:rsidR="00395EEA" w:rsidRPr="00F2349A">
      <w:rPr>
        <w:rFonts w:ascii="Palatino Linotype" w:hAnsi="Palatino Linotype"/>
        <w:sz w:val="20"/>
        <w:szCs w:val="20"/>
      </w:rPr>
      <w:t>•</w:t>
    </w:r>
    <w:r w:rsidR="00395EEA" w:rsidRPr="00F2349A">
      <w:rPr>
        <w:rFonts w:ascii="Palatino Linotype" w:hAnsi="Palatino Linotype" w:cs="Tunga"/>
        <w:sz w:val="20"/>
        <w:szCs w:val="20"/>
      </w:rPr>
      <w:t></w:t>
    </w:r>
    <w:r w:rsidRPr="00F2349A">
      <w:rPr>
        <w:rFonts w:ascii="Palatino Linotype" w:hAnsi="Palatino Linotype" w:cs="Tunga"/>
        <w:sz w:val="20"/>
        <w:szCs w:val="20"/>
      </w:rPr>
      <w:t xml:space="preserve"> </w:t>
    </w:r>
    <w:r w:rsidRPr="00F2349A">
      <w:rPr>
        <w:rFonts w:ascii="Palatino Linotype" w:hAnsi="Palatino Linotype" w:cstheme="minorHAnsi"/>
        <w:sz w:val="20"/>
        <w:szCs w:val="20"/>
      </w:rPr>
      <w:t xml:space="preserve">Fax </w:t>
    </w:r>
    <w:r>
      <w:rPr>
        <w:rFonts w:ascii="Palatino Linotype" w:hAnsi="Palatino Linotype" w:cs="Tunga"/>
        <w:sz w:val="20"/>
        <w:szCs w:val="20"/>
      </w:rPr>
      <w:t>402-879-4907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1977D" w14:textId="77777777" w:rsidR="009D066B" w:rsidRDefault="009D066B">
      <w:r>
        <w:separator/>
      </w:r>
    </w:p>
  </w:footnote>
  <w:footnote w:type="continuationSeparator" w:id="0">
    <w:p w14:paraId="7EF5A79E" w14:textId="77777777" w:rsidR="009D066B" w:rsidRDefault="009D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26FEC" w14:textId="77777777" w:rsidR="00395EEA" w:rsidRDefault="00395EEA" w:rsidP="00BF1B73">
    <w:pPr>
      <w:pStyle w:val="Header"/>
      <w:tabs>
        <w:tab w:val="clear" w:pos="8640"/>
        <w:tab w:val="right" w:pos="9360"/>
      </w:tabs>
      <w:ind w:left="-720" w:right="-72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2C197" w14:textId="77777777" w:rsidR="00395EEA" w:rsidRDefault="00395EEA">
    <w:pPr>
      <w:pStyle w:val="Header"/>
    </w:pPr>
    <w:r>
      <w:rPr>
        <w:noProof/>
      </w:rPr>
      <w:drawing>
        <wp:inline distT="0" distB="0" distL="0" distR="0" wp14:anchorId="57BEBB89" wp14:editId="4B2D5721">
          <wp:extent cx="6177915" cy="779145"/>
          <wp:effectExtent l="0" t="0" r="0" b="1905"/>
          <wp:docPr id="1" name="Picture 1" descr="C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7915" cy="779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445F"/>
    <w:multiLevelType w:val="hybridMultilevel"/>
    <w:tmpl w:val="E8CEB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E6A8C"/>
    <w:multiLevelType w:val="hybridMultilevel"/>
    <w:tmpl w:val="8FCCF6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D5814"/>
    <w:multiLevelType w:val="hybridMultilevel"/>
    <w:tmpl w:val="8200D914"/>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7919EF"/>
    <w:multiLevelType w:val="hybridMultilevel"/>
    <w:tmpl w:val="2752E764"/>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 w15:restartNumberingAfterBreak="0">
    <w:nsid w:val="0F6839E1"/>
    <w:multiLevelType w:val="hybridMultilevel"/>
    <w:tmpl w:val="446A0A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B2A83"/>
    <w:multiLevelType w:val="hybridMultilevel"/>
    <w:tmpl w:val="8AC64CC6"/>
    <w:lvl w:ilvl="0" w:tplc="7A268D4E">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1A80C5D"/>
    <w:multiLevelType w:val="hybridMultilevel"/>
    <w:tmpl w:val="5E1A9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786FA2"/>
    <w:multiLevelType w:val="hybridMultilevel"/>
    <w:tmpl w:val="E7AA0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0F448A"/>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E1B2BED"/>
    <w:multiLevelType w:val="hybridMultilevel"/>
    <w:tmpl w:val="54EC4A78"/>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start w:val="1"/>
      <w:numFmt w:val="bullet"/>
      <w:lvlText w:val=""/>
      <w:lvlJc w:val="left"/>
      <w:pPr>
        <w:ind w:left="2886" w:hanging="360"/>
      </w:pPr>
      <w:rPr>
        <w:rFonts w:ascii="Wingdings" w:hAnsi="Wingdings" w:hint="default"/>
      </w:rPr>
    </w:lvl>
    <w:lvl w:ilvl="3" w:tplc="0409000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0" w15:restartNumberingAfterBreak="0">
    <w:nsid w:val="1EB1240C"/>
    <w:multiLevelType w:val="hybridMultilevel"/>
    <w:tmpl w:val="EE1A0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F82FC1"/>
    <w:multiLevelType w:val="hybridMultilevel"/>
    <w:tmpl w:val="2700851C"/>
    <w:lvl w:ilvl="0" w:tplc="FC5CD9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08846E4"/>
    <w:multiLevelType w:val="hybridMultilevel"/>
    <w:tmpl w:val="26224910"/>
    <w:lvl w:ilvl="0" w:tplc="69ECE88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25A56568"/>
    <w:multiLevelType w:val="hybridMultilevel"/>
    <w:tmpl w:val="98CA1F46"/>
    <w:lvl w:ilvl="0" w:tplc="2E24ABA8">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9F96BF9"/>
    <w:multiLevelType w:val="hybridMultilevel"/>
    <w:tmpl w:val="22240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A406D"/>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2AF94F3B"/>
    <w:multiLevelType w:val="hybridMultilevel"/>
    <w:tmpl w:val="4836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396B58"/>
    <w:multiLevelType w:val="hybridMultilevel"/>
    <w:tmpl w:val="D7FA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7A2061"/>
    <w:multiLevelType w:val="hybridMultilevel"/>
    <w:tmpl w:val="FE14E4E8"/>
    <w:lvl w:ilvl="0" w:tplc="065C536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E0E33"/>
    <w:multiLevelType w:val="hybridMultilevel"/>
    <w:tmpl w:val="967C8FD2"/>
    <w:lvl w:ilvl="0" w:tplc="FFFFFFFF">
      <w:start w:val="1"/>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39E014C9"/>
    <w:multiLevelType w:val="hybridMultilevel"/>
    <w:tmpl w:val="4A78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174D95"/>
    <w:multiLevelType w:val="hybridMultilevel"/>
    <w:tmpl w:val="0820F0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474AEF"/>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DAF7D8E"/>
    <w:multiLevelType w:val="hybridMultilevel"/>
    <w:tmpl w:val="2A7C30B8"/>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4E0F6356"/>
    <w:multiLevelType w:val="hybridMultilevel"/>
    <w:tmpl w:val="266C6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96179D"/>
    <w:multiLevelType w:val="hybridMultilevel"/>
    <w:tmpl w:val="181673EA"/>
    <w:lvl w:ilvl="0" w:tplc="CC126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2003EC"/>
    <w:multiLevelType w:val="hybridMultilevel"/>
    <w:tmpl w:val="5A1EC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5602BA"/>
    <w:multiLevelType w:val="hybridMultilevel"/>
    <w:tmpl w:val="91E0B2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247A82"/>
    <w:multiLevelType w:val="hybridMultilevel"/>
    <w:tmpl w:val="29062CB2"/>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5E662F29"/>
    <w:multiLevelType w:val="hybridMultilevel"/>
    <w:tmpl w:val="E0663F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293722C"/>
    <w:multiLevelType w:val="hybridMultilevel"/>
    <w:tmpl w:val="81BCB1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5AF408A"/>
    <w:multiLevelType w:val="hybridMultilevel"/>
    <w:tmpl w:val="739A6E30"/>
    <w:lvl w:ilvl="0" w:tplc="8FC62E86">
      <w:start w:val="1"/>
      <w:numFmt w:val="bullet"/>
      <w:lvlText w:val=""/>
      <w:lvlJc w:val="left"/>
      <w:pPr>
        <w:tabs>
          <w:tab w:val="num" w:pos="720"/>
        </w:tabs>
        <w:ind w:left="720" w:hanging="360"/>
      </w:pPr>
      <w:rPr>
        <w:rFonts w:ascii="Wingdings" w:hAnsi="Wingdings" w:hint="default"/>
      </w:rPr>
    </w:lvl>
    <w:lvl w:ilvl="1" w:tplc="533A6CAC">
      <w:start w:val="1"/>
      <w:numFmt w:val="bullet"/>
      <w:lvlText w:val=""/>
      <w:lvlJc w:val="left"/>
      <w:pPr>
        <w:tabs>
          <w:tab w:val="num" w:pos="1440"/>
        </w:tabs>
        <w:ind w:left="1440" w:hanging="360"/>
      </w:pPr>
      <w:rPr>
        <w:rFonts w:ascii="Wingdings" w:hAnsi="Wingdings" w:hint="default"/>
      </w:rPr>
    </w:lvl>
    <w:lvl w:ilvl="2" w:tplc="59D6D47E" w:tentative="1">
      <w:start w:val="1"/>
      <w:numFmt w:val="bullet"/>
      <w:lvlText w:val=""/>
      <w:lvlJc w:val="left"/>
      <w:pPr>
        <w:tabs>
          <w:tab w:val="num" w:pos="2160"/>
        </w:tabs>
        <w:ind w:left="2160" w:hanging="360"/>
      </w:pPr>
      <w:rPr>
        <w:rFonts w:ascii="Wingdings" w:hAnsi="Wingdings" w:hint="default"/>
      </w:rPr>
    </w:lvl>
    <w:lvl w:ilvl="3" w:tplc="9A72771E" w:tentative="1">
      <w:start w:val="1"/>
      <w:numFmt w:val="bullet"/>
      <w:lvlText w:val=""/>
      <w:lvlJc w:val="left"/>
      <w:pPr>
        <w:tabs>
          <w:tab w:val="num" w:pos="2880"/>
        </w:tabs>
        <w:ind w:left="2880" w:hanging="360"/>
      </w:pPr>
      <w:rPr>
        <w:rFonts w:ascii="Wingdings" w:hAnsi="Wingdings" w:hint="default"/>
      </w:rPr>
    </w:lvl>
    <w:lvl w:ilvl="4" w:tplc="56F2E0F0" w:tentative="1">
      <w:start w:val="1"/>
      <w:numFmt w:val="bullet"/>
      <w:lvlText w:val=""/>
      <w:lvlJc w:val="left"/>
      <w:pPr>
        <w:tabs>
          <w:tab w:val="num" w:pos="3600"/>
        </w:tabs>
        <w:ind w:left="3600" w:hanging="360"/>
      </w:pPr>
      <w:rPr>
        <w:rFonts w:ascii="Wingdings" w:hAnsi="Wingdings" w:hint="default"/>
      </w:rPr>
    </w:lvl>
    <w:lvl w:ilvl="5" w:tplc="1D48A4E2" w:tentative="1">
      <w:start w:val="1"/>
      <w:numFmt w:val="bullet"/>
      <w:lvlText w:val=""/>
      <w:lvlJc w:val="left"/>
      <w:pPr>
        <w:tabs>
          <w:tab w:val="num" w:pos="4320"/>
        </w:tabs>
        <w:ind w:left="4320" w:hanging="360"/>
      </w:pPr>
      <w:rPr>
        <w:rFonts w:ascii="Wingdings" w:hAnsi="Wingdings" w:hint="default"/>
      </w:rPr>
    </w:lvl>
    <w:lvl w:ilvl="6" w:tplc="1EDC2CE4" w:tentative="1">
      <w:start w:val="1"/>
      <w:numFmt w:val="bullet"/>
      <w:lvlText w:val=""/>
      <w:lvlJc w:val="left"/>
      <w:pPr>
        <w:tabs>
          <w:tab w:val="num" w:pos="5040"/>
        </w:tabs>
        <w:ind w:left="5040" w:hanging="360"/>
      </w:pPr>
      <w:rPr>
        <w:rFonts w:ascii="Wingdings" w:hAnsi="Wingdings" w:hint="default"/>
      </w:rPr>
    </w:lvl>
    <w:lvl w:ilvl="7" w:tplc="975AC3EA" w:tentative="1">
      <w:start w:val="1"/>
      <w:numFmt w:val="bullet"/>
      <w:lvlText w:val=""/>
      <w:lvlJc w:val="left"/>
      <w:pPr>
        <w:tabs>
          <w:tab w:val="num" w:pos="5760"/>
        </w:tabs>
        <w:ind w:left="5760" w:hanging="360"/>
      </w:pPr>
      <w:rPr>
        <w:rFonts w:ascii="Wingdings" w:hAnsi="Wingdings" w:hint="default"/>
      </w:rPr>
    </w:lvl>
    <w:lvl w:ilvl="8" w:tplc="801A09EE"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051D1C"/>
    <w:multiLevelType w:val="hybridMultilevel"/>
    <w:tmpl w:val="ECE0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37D75"/>
    <w:multiLevelType w:val="hybridMultilevel"/>
    <w:tmpl w:val="E94C9CC6"/>
    <w:lvl w:ilvl="0" w:tplc="4D28836E">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737AAB"/>
    <w:multiLevelType w:val="hybridMultilevel"/>
    <w:tmpl w:val="84763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E20068"/>
    <w:multiLevelType w:val="hybridMultilevel"/>
    <w:tmpl w:val="48C03D20"/>
    <w:lvl w:ilvl="0" w:tplc="FFFFFFFF">
      <w:start w:val="1"/>
      <w:numFmt w:val="decimal"/>
      <w:lvlText w:val="%1."/>
      <w:lvlJc w:val="left"/>
      <w:pPr>
        <w:tabs>
          <w:tab w:val="num" w:pos="360"/>
        </w:tabs>
        <w:ind w:left="360" w:hanging="360"/>
      </w:pPr>
      <w:rPr>
        <w:b/>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4913F90"/>
    <w:multiLevelType w:val="hybridMultilevel"/>
    <w:tmpl w:val="5458293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7426621">
    <w:abstractNumId w:val="33"/>
  </w:num>
  <w:num w:numId="2" w16cid:durableId="723679609">
    <w:abstractNumId w:val="13"/>
  </w:num>
  <w:num w:numId="3" w16cid:durableId="1446002703">
    <w:abstractNumId w:val="36"/>
  </w:num>
  <w:num w:numId="4" w16cid:durableId="863329282">
    <w:abstractNumId w:val="21"/>
  </w:num>
  <w:num w:numId="5" w16cid:durableId="154154634">
    <w:abstractNumId w:val="11"/>
  </w:num>
  <w:num w:numId="6" w16cid:durableId="879786344">
    <w:abstractNumId w:val="8"/>
  </w:num>
  <w:num w:numId="7" w16cid:durableId="1180121407">
    <w:abstractNumId w:val="35"/>
  </w:num>
  <w:num w:numId="8" w16cid:durableId="138613408">
    <w:abstractNumId w:val="22"/>
  </w:num>
  <w:num w:numId="9" w16cid:durableId="698314874">
    <w:abstractNumId w:val="31"/>
  </w:num>
  <w:num w:numId="10" w16cid:durableId="2014725199">
    <w:abstractNumId w:val="24"/>
  </w:num>
  <w:num w:numId="11" w16cid:durableId="1509370551">
    <w:abstractNumId w:val="25"/>
  </w:num>
  <w:num w:numId="12" w16cid:durableId="1316030172">
    <w:abstractNumId w:val="30"/>
  </w:num>
  <w:num w:numId="13" w16cid:durableId="504593076">
    <w:abstractNumId w:val="7"/>
  </w:num>
  <w:num w:numId="14" w16cid:durableId="1785923082">
    <w:abstractNumId w:val="29"/>
  </w:num>
  <w:num w:numId="15" w16cid:durableId="982545719">
    <w:abstractNumId w:val="3"/>
  </w:num>
  <w:num w:numId="16" w16cid:durableId="1813670591">
    <w:abstractNumId w:val="10"/>
  </w:num>
  <w:num w:numId="17" w16cid:durableId="2092853171">
    <w:abstractNumId w:val="18"/>
  </w:num>
  <w:num w:numId="18" w16cid:durableId="1320885078">
    <w:abstractNumId w:val="28"/>
  </w:num>
  <w:num w:numId="19" w16cid:durableId="740444077">
    <w:abstractNumId w:val="2"/>
  </w:num>
  <w:num w:numId="20" w16cid:durableId="1571842790">
    <w:abstractNumId w:val="26"/>
  </w:num>
  <w:num w:numId="21" w16cid:durableId="137378164">
    <w:abstractNumId w:val="27"/>
  </w:num>
  <w:num w:numId="22" w16cid:durableId="953555572">
    <w:abstractNumId w:val="0"/>
  </w:num>
  <w:num w:numId="23" w16cid:durableId="1000429789">
    <w:abstractNumId w:val="34"/>
  </w:num>
  <w:num w:numId="24" w16cid:durableId="1668554163">
    <w:abstractNumId w:val="16"/>
  </w:num>
  <w:num w:numId="25" w16cid:durableId="953441140">
    <w:abstractNumId w:val="23"/>
  </w:num>
  <w:num w:numId="26" w16cid:durableId="1859419362">
    <w:abstractNumId w:val="12"/>
  </w:num>
  <w:num w:numId="27" w16cid:durableId="903638020">
    <w:abstractNumId w:val="9"/>
  </w:num>
  <w:num w:numId="28" w16cid:durableId="1520313904">
    <w:abstractNumId w:val="5"/>
  </w:num>
  <w:num w:numId="29" w16cid:durableId="1609853488">
    <w:abstractNumId w:val="19"/>
  </w:num>
  <w:num w:numId="30" w16cid:durableId="1209798564">
    <w:abstractNumId w:val="15"/>
  </w:num>
  <w:num w:numId="31" w16cid:durableId="2004503917">
    <w:abstractNumId w:val="4"/>
  </w:num>
  <w:num w:numId="32" w16cid:durableId="1296833710">
    <w:abstractNumId w:val="1"/>
  </w:num>
  <w:num w:numId="33" w16cid:durableId="1206016987">
    <w:abstractNumId w:val="17"/>
  </w:num>
  <w:num w:numId="34" w16cid:durableId="1555972224">
    <w:abstractNumId w:val="6"/>
  </w:num>
  <w:num w:numId="35" w16cid:durableId="635452413">
    <w:abstractNumId w:val="14"/>
  </w:num>
  <w:num w:numId="36" w16cid:durableId="1820339667">
    <w:abstractNumId w:val="20"/>
  </w:num>
  <w:num w:numId="37" w16cid:durableId="76310760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B73"/>
    <w:rsid w:val="00000C23"/>
    <w:rsid w:val="00001B6C"/>
    <w:rsid w:val="00004407"/>
    <w:rsid w:val="00006A14"/>
    <w:rsid w:val="00014CE1"/>
    <w:rsid w:val="000157FA"/>
    <w:rsid w:val="00030F59"/>
    <w:rsid w:val="00040230"/>
    <w:rsid w:val="00040DA6"/>
    <w:rsid w:val="0005395A"/>
    <w:rsid w:val="00057671"/>
    <w:rsid w:val="0006176B"/>
    <w:rsid w:val="00065DC0"/>
    <w:rsid w:val="00070CF7"/>
    <w:rsid w:val="00085613"/>
    <w:rsid w:val="00092614"/>
    <w:rsid w:val="00096C83"/>
    <w:rsid w:val="000A296B"/>
    <w:rsid w:val="000A37D8"/>
    <w:rsid w:val="000A49C0"/>
    <w:rsid w:val="000B1A1D"/>
    <w:rsid w:val="000B332D"/>
    <w:rsid w:val="000B5AC5"/>
    <w:rsid w:val="000D2547"/>
    <w:rsid w:val="000E07B5"/>
    <w:rsid w:val="000E0DF4"/>
    <w:rsid w:val="000E1A62"/>
    <w:rsid w:val="000E2FA5"/>
    <w:rsid w:val="00102B7A"/>
    <w:rsid w:val="00116ADB"/>
    <w:rsid w:val="00117B76"/>
    <w:rsid w:val="00122FAD"/>
    <w:rsid w:val="0012341F"/>
    <w:rsid w:val="00131116"/>
    <w:rsid w:val="00131651"/>
    <w:rsid w:val="00143BE6"/>
    <w:rsid w:val="001501B9"/>
    <w:rsid w:val="00151A92"/>
    <w:rsid w:val="00154091"/>
    <w:rsid w:val="001572DA"/>
    <w:rsid w:val="00160DE9"/>
    <w:rsid w:val="00160E00"/>
    <w:rsid w:val="001724F1"/>
    <w:rsid w:val="00172FAA"/>
    <w:rsid w:val="001768C5"/>
    <w:rsid w:val="001864B2"/>
    <w:rsid w:val="00197B7A"/>
    <w:rsid w:val="001A34BE"/>
    <w:rsid w:val="001A3D08"/>
    <w:rsid w:val="001A6609"/>
    <w:rsid w:val="001A7422"/>
    <w:rsid w:val="001B474D"/>
    <w:rsid w:val="001C5EE9"/>
    <w:rsid w:val="001D2D36"/>
    <w:rsid w:val="001D33AB"/>
    <w:rsid w:val="001D5798"/>
    <w:rsid w:val="001E15FB"/>
    <w:rsid w:val="001E5146"/>
    <w:rsid w:val="001F5174"/>
    <w:rsid w:val="0020281F"/>
    <w:rsid w:val="0020693A"/>
    <w:rsid w:val="00214024"/>
    <w:rsid w:val="002204EE"/>
    <w:rsid w:val="00233A6E"/>
    <w:rsid w:val="00234350"/>
    <w:rsid w:val="00240E36"/>
    <w:rsid w:val="00242415"/>
    <w:rsid w:val="00251DC6"/>
    <w:rsid w:val="00253981"/>
    <w:rsid w:val="00256D0F"/>
    <w:rsid w:val="00262D2B"/>
    <w:rsid w:val="0026337A"/>
    <w:rsid w:val="0026403A"/>
    <w:rsid w:val="00271EDF"/>
    <w:rsid w:val="00280C7D"/>
    <w:rsid w:val="00286208"/>
    <w:rsid w:val="00292F39"/>
    <w:rsid w:val="00296470"/>
    <w:rsid w:val="002B7058"/>
    <w:rsid w:val="002C5548"/>
    <w:rsid w:val="002D0130"/>
    <w:rsid w:val="002D0149"/>
    <w:rsid w:val="002E0F90"/>
    <w:rsid w:val="002E1550"/>
    <w:rsid w:val="002F3405"/>
    <w:rsid w:val="003021B0"/>
    <w:rsid w:val="0030280B"/>
    <w:rsid w:val="00314FE6"/>
    <w:rsid w:val="00323D3F"/>
    <w:rsid w:val="00331D65"/>
    <w:rsid w:val="00350152"/>
    <w:rsid w:val="00350614"/>
    <w:rsid w:val="00352CC5"/>
    <w:rsid w:val="00366CEE"/>
    <w:rsid w:val="00370F43"/>
    <w:rsid w:val="00374594"/>
    <w:rsid w:val="003757B1"/>
    <w:rsid w:val="003838AC"/>
    <w:rsid w:val="00383CD3"/>
    <w:rsid w:val="00390B70"/>
    <w:rsid w:val="003949C7"/>
    <w:rsid w:val="00395EEA"/>
    <w:rsid w:val="003A1AD4"/>
    <w:rsid w:val="003B28A3"/>
    <w:rsid w:val="003B6531"/>
    <w:rsid w:val="003C0C1D"/>
    <w:rsid w:val="003C10E8"/>
    <w:rsid w:val="003C23F6"/>
    <w:rsid w:val="003C35E7"/>
    <w:rsid w:val="003D2F10"/>
    <w:rsid w:val="003D35B4"/>
    <w:rsid w:val="003E53B0"/>
    <w:rsid w:val="003E7637"/>
    <w:rsid w:val="003E77C6"/>
    <w:rsid w:val="003F3EE6"/>
    <w:rsid w:val="003F49D1"/>
    <w:rsid w:val="003F6F31"/>
    <w:rsid w:val="004203CA"/>
    <w:rsid w:val="00436FBC"/>
    <w:rsid w:val="00446EA7"/>
    <w:rsid w:val="0047092D"/>
    <w:rsid w:val="00471767"/>
    <w:rsid w:val="004921F3"/>
    <w:rsid w:val="004A37FC"/>
    <w:rsid w:val="004A4C3E"/>
    <w:rsid w:val="004A635A"/>
    <w:rsid w:val="004C539C"/>
    <w:rsid w:val="004D217D"/>
    <w:rsid w:val="004D365C"/>
    <w:rsid w:val="004D6A04"/>
    <w:rsid w:val="00531431"/>
    <w:rsid w:val="005371A5"/>
    <w:rsid w:val="0054622D"/>
    <w:rsid w:val="005550C4"/>
    <w:rsid w:val="0057249C"/>
    <w:rsid w:val="0057365B"/>
    <w:rsid w:val="0058168D"/>
    <w:rsid w:val="00583A70"/>
    <w:rsid w:val="005866F9"/>
    <w:rsid w:val="0059188F"/>
    <w:rsid w:val="005954ED"/>
    <w:rsid w:val="005A5816"/>
    <w:rsid w:val="005C0DBB"/>
    <w:rsid w:val="005C2634"/>
    <w:rsid w:val="005C41CA"/>
    <w:rsid w:val="005E254D"/>
    <w:rsid w:val="005F326E"/>
    <w:rsid w:val="00601159"/>
    <w:rsid w:val="006042A7"/>
    <w:rsid w:val="00615389"/>
    <w:rsid w:val="00621944"/>
    <w:rsid w:val="006227DC"/>
    <w:rsid w:val="0063387E"/>
    <w:rsid w:val="00636711"/>
    <w:rsid w:val="006404FA"/>
    <w:rsid w:val="006520C8"/>
    <w:rsid w:val="006608FF"/>
    <w:rsid w:val="00660ED6"/>
    <w:rsid w:val="006668DB"/>
    <w:rsid w:val="0067332E"/>
    <w:rsid w:val="0069659E"/>
    <w:rsid w:val="00697D5D"/>
    <w:rsid w:val="006C102F"/>
    <w:rsid w:val="006E7347"/>
    <w:rsid w:val="007003AF"/>
    <w:rsid w:val="007103DA"/>
    <w:rsid w:val="00712AFD"/>
    <w:rsid w:val="0072308B"/>
    <w:rsid w:val="00724549"/>
    <w:rsid w:val="00731784"/>
    <w:rsid w:val="00743669"/>
    <w:rsid w:val="0074381A"/>
    <w:rsid w:val="0076788E"/>
    <w:rsid w:val="0077466D"/>
    <w:rsid w:val="00781154"/>
    <w:rsid w:val="007A52B9"/>
    <w:rsid w:val="007A5E5B"/>
    <w:rsid w:val="007B16E3"/>
    <w:rsid w:val="007B64DE"/>
    <w:rsid w:val="007E1B42"/>
    <w:rsid w:val="00800205"/>
    <w:rsid w:val="008007A8"/>
    <w:rsid w:val="0081449A"/>
    <w:rsid w:val="00817A73"/>
    <w:rsid w:val="00825EE7"/>
    <w:rsid w:val="00833E39"/>
    <w:rsid w:val="0084014E"/>
    <w:rsid w:val="00844D2A"/>
    <w:rsid w:val="00846B30"/>
    <w:rsid w:val="0084752B"/>
    <w:rsid w:val="00855738"/>
    <w:rsid w:val="00856A78"/>
    <w:rsid w:val="00857D0A"/>
    <w:rsid w:val="008619FA"/>
    <w:rsid w:val="00864554"/>
    <w:rsid w:val="008705DB"/>
    <w:rsid w:val="008710F9"/>
    <w:rsid w:val="00874864"/>
    <w:rsid w:val="00874F99"/>
    <w:rsid w:val="00880B5F"/>
    <w:rsid w:val="00880E78"/>
    <w:rsid w:val="00882296"/>
    <w:rsid w:val="008906F6"/>
    <w:rsid w:val="00891FD6"/>
    <w:rsid w:val="008927B6"/>
    <w:rsid w:val="008971D0"/>
    <w:rsid w:val="008A15B7"/>
    <w:rsid w:val="008A1E84"/>
    <w:rsid w:val="008A212E"/>
    <w:rsid w:val="008A31F5"/>
    <w:rsid w:val="008A4FEA"/>
    <w:rsid w:val="008A50CD"/>
    <w:rsid w:val="008B01B4"/>
    <w:rsid w:val="008B03A6"/>
    <w:rsid w:val="008B4436"/>
    <w:rsid w:val="008B4EE9"/>
    <w:rsid w:val="008B6819"/>
    <w:rsid w:val="008C1458"/>
    <w:rsid w:val="008C4D76"/>
    <w:rsid w:val="008D0678"/>
    <w:rsid w:val="008D69EE"/>
    <w:rsid w:val="008F5F08"/>
    <w:rsid w:val="00906293"/>
    <w:rsid w:val="00915986"/>
    <w:rsid w:val="00920026"/>
    <w:rsid w:val="009219F3"/>
    <w:rsid w:val="00922026"/>
    <w:rsid w:val="0092656F"/>
    <w:rsid w:val="00931DE1"/>
    <w:rsid w:val="00935931"/>
    <w:rsid w:val="00936320"/>
    <w:rsid w:val="009365A3"/>
    <w:rsid w:val="00943391"/>
    <w:rsid w:val="00945FAA"/>
    <w:rsid w:val="00951108"/>
    <w:rsid w:val="00956C6A"/>
    <w:rsid w:val="009579F1"/>
    <w:rsid w:val="00957E69"/>
    <w:rsid w:val="00961D74"/>
    <w:rsid w:val="00967074"/>
    <w:rsid w:val="00976262"/>
    <w:rsid w:val="00991325"/>
    <w:rsid w:val="009A6F2F"/>
    <w:rsid w:val="009B0C7C"/>
    <w:rsid w:val="009B3D65"/>
    <w:rsid w:val="009C29CC"/>
    <w:rsid w:val="009D02B5"/>
    <w:rsid w:val="009D066B"/>
    <w:rsid w:val="009D4618"/>
    <w:rsid w:val="009D6BFA"/>
    <w:rsid w:val="009D6F51"/>
    <w:rsid w:val="009D79D4"/>
    <w:rsid w:val="009E3A77"/>
    <w:rsid w:val="009F1436"/>
    <w:rsid w:val="009F567C"/>
    <w:rsid w:val="00A12E13"/>
    <w:rsid w:val="00A1390E"/>
    <w:rsid w:val="00A13AB8"/>
    <w:rsid w:val="00A17D9B"/>
    <w:rsid w:val="00A17F30"/>
    <w:rsid w:val="00A22AF9"/>
    <w:rsid w:val="00A230B6"/>
    <w:rsid w:val="00A23E95"/>
    <w:rsid w:val="00A31579"/>
    <w:rsid w:val="00A35064"/>
    <w:rsid w:val="00A43299"/>
    <w:rsid w:val="00A44AC1"/>
    <w:rsid w:val="00A578D5"/>
    <w:rsid w:val="00A638DF"/>
    <w:rsid w:val="00A652F6"/>
    <w:rsid w:val="00A86162"/>
    <w:rsid w:val="00A923C6"/>
    <w:rsid w:val="00A9516D"/>
    <w:rsid w:val="00AA14D3"/>
    <w:rsid w:val="00AA39A5"/>
    <w:rsid w:val="00AA59C8"/>
    <w:rsid w:val="00AA6015"/>
    <w:rsid w:val="00AB0D45"/>
    <w:rsid w:val="00AB6E7A"/>
    <w:rsid w:val="00AC1527"/>
    <w:rsid w:val="00AC54D8"/>
    <w:rsid w:val="00AD2B1E"/>
    <w:rsid w:val="00AD507B"/>
    <w:rsid w:val="00AE11D6"/>
    <w:rsid w:val="00AF47BC"/>
    <w:rsid w:val="00AF57E0"/>
    <w:rsid w:val="00B05B74"/>
    <w:rsid w:val="00B11B87"/>
    <w:rsid w:val="00B251C7"/>
    <w:rsid w:val="00B37349"/>
    <w:rsid w:val="00B40B3D"/>
    <w:rsid w:val="00B53E91"/>
    <w:rsid w:val="00B57D88"/>
    <w:rsid w:val="00B66A8B"/>
    <w:rsid w:val="00B66E34"/>
    <w:rsid w:val="00B67728"/>
    <w:rsid w:val="00B82963"/>
    <w:rsid w:val="00B91D78"/>
    <w:rsid w:val="00BA4195"/>
    <w:rsid w:val="00BB41AA"/>
    <w:rsid w:val="00BB71FD"/>
    <w:rsid w:val="00BC62F3"/>
    <w:rsid w:val="00BE04EA"/>
    <w:rsid w:val="00BE07F0"/>
    <w:rsid w:val="00BE0EFF"/>
    <w:rsid w:val="00BE1282"/>
    <w:rsid w:val="00BE2C2A"/>
    <w:rsid w:val="00BE7C63"/>
    <w:rsid w:val="00BF1B73"/>
    <w:rsid w:val="00BF7A08"/>
    <w:rsid w:val="00C113CE"/>
    <w:rsid w:val="00C234C1"/>
    <w:rsid w:val="00C264FD"/>
    <w:rsid w:val="00C26990"/>
    <w:rsid w:val="00C27B6D"/>
    <w:rsid w:val="00C33791"/>
    <w:rsid w:val="00C55C6D"/>
    <w:rsid w:val="00C562BC"/>
    <w:rsid w:val="00C60377"/>
    <w:rsid w:val="00C73145"/>
    <w:rsid w:val="00C75198"/>
    <w:rsid w:val="00C801A6"/>
    <w:rsid w:val="00C80FB3"/>
    <w:rsid w:val="00C814ED"/>
    <w:rsid w:val="00C83C9C"/>
    <w:rsid w:val="00C8523E"/>
    <w:rsid w:val="00C87A76"/>
    <w:rsid w:val="00C9786A"/>
    <w:rsid w:val="00CB3C52"/>
    <w:rsid w:val="00CC068F"/>
    <w:rsid w:val="00CD2EAC"/>
    <w:rsid w:val="00CE4B53"/>
    <w:rsid w:val="00CF03B8"/>
    <w:rsid w:val="00CF069E"/>
    <w:rsid w:val="00D041ED"/>
    <w:rsid w:val="00D12B65"/>
    <w:rsid w:val="00D136CE"/>
    <w:rsid w:val="00D20945"/>
    <w:rsid w:val="00D23303"/>
    <w:rsid w:val="00D24C9C"/>
    <w:rsid w:val="00D2551C"/>
    <w:rsid w:val="00D53D6E"/>
    <w:rsid w:val="00D5515F"/>
    <w:rsid w:val="00D605E3"/>
    <w:rsid w:val="00D61CC4"/>
    <w:rsid w:val="00D7292A"/>
    <w:rsid w:val="00D75050"/>
    <w:rsid w:val="00D81865"/>
    <w:rsid w:val="00D96BEB"/>
    <w:rsid w:val="00DA2D30"/>
    <w:rsid w:val="00DA387D"/>
    <w:rsid w:val="00DD6995"/>
    <w:rsid w:val="00DE25D0"/>
    <w:rsid w:val="00DF1549"/>
    <w:rsid w:val="00DF3A3E"/>
    <w:rsid w:val="00E14304"/>
    <w:rsid w:val="00E1795F"/>
    <w:rsid w:val="00E21046"/>
    <w:rsid w:val="00E40F5A"/>
    <w:rsid w:val="00E43673"/>
    <w:rsid w:val="00E4459E"/>
    <w:rsid w:val="00E51CDB"/>
    <w:rsid w:val="00E52540"/>
    <w:rsid w:val="00E53484"/>
    <w:rsid w:val="00E67FD7"/>
    <w:rsid w:val="00E7182E"/>
    <w:rsid w:val="00E7547E"/>
    <w:rsid w:val="00E83A76"/>
    <w:rsid w:val="00E83EBE"/>
    <w:rsid w:val="00E961B7"/>
    <w:rsid w:val="00EA033E"/>
    <w:rsid w:val="00EB273A"/>
    <w:rsid w:val="00EB3514"/>
    <w:rsid w:val="00EB67E5"/>
    <w:rsid w:val="00EC5861"/>
    <w:rsid w:val="00EE0367"/>
    <w:rsid w:val="00EE2306"/>
    <w:rsid w:val="00EE381B"/>
    <w:rsid w:val="00EE411D"/>
    <w:rsid w:val="00F13BF9"/>
    <w:rsid w:val="00F2349A"/>
    <w:rsid w:val="00F30577"/>
    <w:rsid w:val="00F3064A"/>
    <w:rsid w:val="00F341AB"/>
    <w:rsid w:val="00F34479"/>
    <w:rsid w:val="00F4004B"/>
    <w:rsid w:val="00F441B1"/>
    <w:rsid w:val="00F54355"/>
    <w:rsid w:val="00F669A1"/>
    <w:rsid w:val="00F66F60"/>
    <w:rsid w:val="00F855EA"/>
    <w:rsid w:val="00F86E7C"/>
    <w:rsid w:val="00F9240A"/>
    <w:rsid w:val="00F943A1"/>
    <w:rsid w:val="00FA02F9"/>
    <w:rsid w:val="00FA03A2"/>
    <w:rsid w:val="00FB1EB8"/>
    <w:rsid w:val="00FB6253"/>
    <w:rsid w:val="00FC13D3"/>
    <w:rsid w:val="00FC310F"/>
    <w:rsid w:val="00FC4E9C"/>
    <w:rsid w:val="00FC780F"/>
    <w:rsid w:val="00FD0F8F"/>
    <w:rsid w:val="00FF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3DFFD8"/>
  <w15:docId w15:val="{E91A0729-A156-4A56-A1C8-9956ACF8B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57FA"/>
    <w:rPr>
      <w:sz w:val="24"/>
      <w:szCs w:val="24"/>
    </w:rPr>
  </w:style>
  <w:style w:type="paragraph" w:styleId="Heading1">
    <w:name w:val="heading 1"/>
    <w:basedOn w:val="Normal"/>
    <w:next w:val="Normal"/>
    <w:qFormat/>
    <w:rsid w:val="00446EA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F855E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855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1B73"/>
    <w:pPr>
      <w:tabs>
        <w:tab w:val="center" w:pos="4320"/>
        <w:tab w:val="right" w:pos="8640"/>
      </w:tabs>
    </w:pPr>
  </w:style>
  <w:style w:type="paragraph" w:styleId="Footer">
    <w:name w:val="footer"/>
    <w:basedOn w:val="Normal"/>
    <w:rsid w:val="00BF1B73"/>
    <w:pPr>
      <w:tabs>
        <w:tab w:val="center" w:pos="4320"/>
        <w:tab w:val="right" w:pos="8640"/>
      </w:tabs>
    </w:pPr>
  </w:style>
  <w:style w:type="paragraph" w:styleId="ListParagraph">
    <w:name w:val="List Paragraph"/>
    <w:basedOn w:val="Normal"/>
    <w:uiPriority w:val="34"/>
    <w:qFormat/>
    <w:rsid w:val="00B66A8B"/>
    <w:pPr>
      <w:ind w:left="720"/>
    </w:pPr>
  </w:style>
  <w:style w:type="paragraph" w:styleId="BalloonText">
    <w:name w:val="Balloon Text"/>
    <w:basedOn w:val="Normal"/>
    <w:link w:val="BalloonTextChar"/>
    <w:rsid w:val="00636711"/>
    <w:rPr>
      <w:rFonts w:ascii="Tahoma" w:hAnsi="Tahoma" w:cs="Tahoma"/>
      <w:sz w:val="16"/>
      <w:szCs w:val="16"/>
    </w:rPr>
  </w:style>
  <w:style w:type="character" w:customStyle="1" w:styleId="BalloonTextChar">
    <w:name w:val="Balloon Text Char"/>
    <w:link w:val="BalloonText"/>
    <w:rsid w:val="00636711"/>
    <w:rPr>
      <w:rFonts w:ascii="Tahoma" w:hAnsi="Tahoma" w:cs="Tahoma"/>
      <w:sz w:val="16"/>
      <w:szCs w:val="16"/>
    </w:rPr>
  </w:style>
  <w:style w:type="table" w:styleId="TableGrid">
    <w:name w:val="Table Grid"/>
    <w:basedOn w:val="TableNormal"/>
    <w:rsid w:val="00C23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878263">
      <w:bodyDiv w:val="1"/>
      <w:marLeft w:val="0"/>
      <w:marRight w:val="0"/>
      <w:marTop w:val="0"/>
      <w:marBottom w:val="0"/>
      <w:divBdr>
        <w:top w:val="none" w:sz="0" w:space="0" w:color="auto"/>
        <w:left w:val="none" w:sz="0" w:space="0" w:color="auto"/>
        <w:bottom w:val="none" w:sz="0" w:space="0" w:color="auto"/>
        <w:right w:val="none" w:sz="0" w:space="0" w:color="auto"/>
      </w:divBdr>
      <w:divsChild>
        <w:div w:id="978000133">
          <w:marLeft w:val="864"/>
          <w:marRight w:val="0"/>
          <w:marTop w:val="86"/>
          <w:marBottom w:val="0"/>
          <w:divBdr>
            <w:top w:val="none" w:sz="0" w:space="0" w:color="auto"/>
            <w:left w:val="none" w:sz="0" w:space="0" w:color="auto"/>
            <w:bottom w:val="none" w:sz="0" w:space="0" w:color="auto"/>
            <w:right w:val="none" w:sz="0" w:space="0" w:color="auto"/>
          </w:divBdr>
        </w:div>
      </w:divsChild>
    </w:div>
    <w:div w:id="182773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4</Pages>
  <Words>1376</Words>
  <Characters>6888</Characters>
  <Application>Microsoft Office Word</Application>
  <DocSecurity>0</DocSecurity>
  <Lines>146</Lines>
  <Paragraphs>140</Paragraphs>
  <ScaleCrop>false</ScaleCrop>
  <HeadingPairs>
    <vt:vector size="2" baseType="variant">
      <vt:variant>
        <vt:lpstr>Title</vt:lpstr>
      </vt:variant>
      <vt:variant>
        <vt:i4>1</vt:i4>
      </vt:variant>
    </vt:vector>
  </HeadingPairs>
  <TitlesOfParts>
    <vt:vector size="1" baseType="lpstr">
      <vt:lpstr>SUPERIOR CITY PLANNING COMMISSION</vt:lpstr>
    </vt:vector>
  </TitlesOfParts>
  <Company>City of Superior</Company>
  <LinksUpToDate>false</LinksUpToDate>
  <CharactersWithSpaces>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SUPERIOR CITY PLANNING COMMISSION</dc:title>
  <dc:subject/>
  <dc:creator>dclark</dc:creator>
  <cp:keywords/>
  <dc:description/>
  <cp:lastModifiedBy>Andrew Brittenham</cp:lastModifiedBy>
  <cp:revision>3</cp:revision>
  <cp:lastPrinted>2025-10-17T14:28:00Z</cp:lastPrinted>
  <dcterms:created xsi:type="dcterms:W3CDTF">2026-01-16T13:57:00Z</dcterms:created>
  <dcterms:modified xsi:type="dcterms:W3CDTF">2026-01-16T17:17:00Z</dcterms:modified>
</cp:coreProperties>
</file>