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D56B" w14:textId="31F9EB33" w:rsidR="00A652F6" w:rsidRPr="004A37FC" w:rsidRDefault="00874F99" w:rsidP="00A652F6">
      <w:pPr>
        <w:jc w:val="center"/>
        <w:rPr>
          <w:b/>
          <w:sz w:val="23"/>
          <w:szCs w:val="23"/>
        </w:rPr>
      </w:pPr>
      <w:r w:rsidRPr="004A37FC">
        <w:rPr>
          <w:b/>
          <w:sz w:val="23"/>
          <w:szCs w:val="23"/>
        </w:rPr>
        <w:t>SUPERIOR ECONOMIC DEVELOPMENT COMMITTEE</w:t>
      </w:r>
    </w:p>
    <w:p w14:paraId="75FF3326" w14:textId="314ACB51" w:rsidR="00A652F6" w:rsidRPr="004A37FC" w:rsidRDefault="00B77663" w:rsidP="00A652F6">
      <w:pPr>
        <w:jc w:val="center"/>
        <w:rPr>
          <w:sz w:val="23"/>
          <w:szCs w:val="23"/>
          <w:u w:val="single"/>
        </w:rPr>
      </w:pPr>
      <w:r>
        <w:rPr>
          <w:sz w:val="23"/>
          <w:szCs w:val="23"/>
          <w:u w:val="single"/>
        </w:rPr>
        <w:t>Wednesday</w:t>
      </w:r>
      <w:r w:rsidR="00A652F6" w:rsidRPr="004A37FC">
        <w:rPr>
          <w:sz w:val="23"/>
          <w:szCs w:val="23"/>
          <w:u w:val="single"/>
        </w:rPr>
        <w:t xml:space="preserve">, </w:t>
      </w:r>
      <w:r>
        <w:rPr>
          <w:sz w:val="23"/>
          <w:szCs w:val="23"/>
          <w:u w:val="single"/>
        </w:rPr>
        <w:t>February</w:t>
      </w:r>
      <w:r w:rsidR="00A652F6" w:rsidRPr="004A37FC">
        <w:rPr>
          <w:sz w:val="23"/>
          <w:szCs w:val="23"/>
          <w:u w:val="single"/>
        </w:rPr>
        <w:t xml:space="preserve"> </w:t>
      </w:r>
      <w:r>
        <w:rPr>
          <w:sz w:val="23"/>
          <w:szCs w:val="23"/>
          <w:u w:val="single"/>
        </w:rPr>
        <w:t>25</w:t>
      </w:r>
      <w:r w:rsidR="00A652F6" w:rsidRPr="004A37FC">
        <w:rPr>
          <w:sz w:val="23"/>
          <w:szCs w:val="23"/>
          <w:u w:val="single"/>
        </w:rPr>
        <w:t xml:space="preserve">, </w:t>
      </w:r>
      <w:r w:rsidR="00951108" w:rsidRPr="004A37FC">
        <w:rPr>
          <w:sz w:val="23"/>
          <w:szCs w:val="23"/>
          <w:u w:val="single"/>
        </w:rPr>
        <w:t>2026</w:t>
      </w:r>
      <w:r w:rsidR="00A652F6" w:rsidRPr="004A37FC">
        <w:rPr>
          <w:sz w:val="23"/>
          <w:szCs w:val="23"/>
          <w:u w:val="single"/>
        </w:rPr>
        <w:t xml:space="preserve">, at </w:t>
      </w:r>
      <w:r>
        <w:rPr>
          <w:sz w:val="23"/>
          <w:szCs w:val="23"/>
          <w:u w:val="single"/>
        </w:rPr>
        <w:t>5</w:t>
      </w:r>
      <w:r w:rsidR="00A652F6" w:rsidRPr="004A37FC">
        <w:rPr>
          <w:sz w:val="23"/>
          <w:szCs w:val="23"/>
          <w:u w:val="single"/>
        </w:rPr>
        <w:t>:</w:t>
      </w:r>
      <w:r>
        <w:rPr>
          <w:sz w:val="23"/>
          <w:szCs w:val="23"/>
          <w:u w:val="single"/>
        </w:rPr>
        <w:t>0</w:t>
      </w:r>
      <w:r w:rsidR="00A652F6" w:rsidRPr="004A37FC">
        <w:rPr>
          <w:sz w:val="23"/>
          <w:szCs w:val="23"/>
          <w:u w:val="single"/>
        </w:rPr>
        <w:t xml:space="preserve">0 p.m. </w:t>
      </w:r>
    </w:p>
    <w:p w14:paraId="66E99C63" w14:textId="77777777" w:rsidR="003F49D1" w:rsidRPr="004A37FC" w:rsidRDefault="003F49D1" w:rsidP="003F49D1">
      <w:pPr>
        <w:jc w:val="center"/>
        <w:rPr>
          <w:sz w:val="23"/>
          <w:szCs w:val="23"/>
          <w:u w:val="single"/>
        </w:rPr>
      </w:pPr>
    </w:p>
    <w:p w14:paraId="2B216E9D" w14:textId="54B128FB" w:rsidR="003F49D1" w:rsidRPr="004A37FC" w:rsidRDefault="003F49D1" w:rsidP="003F49D1">
      <w:pPr>
        <w:rPr>
          <w:sz w:val="23"/>
          <w:szCs w:val="23"/>
        </w:rPr>
      </w:pPr>
      <w:r w:rsidRPr="004A37FC">
        <w:rPr>
          <w:sz w:val="23"/>
          <w:szCs w:val="23"/>
        </w:rPr>
        <w:t xml:space="preserve">The Superior </w:t>
      </w:r>
      <w:r w:rsidR="00874F99" w:rsidRPr="004A37FC">
        <w:rPr>
          <w:sz w:val="23"/>
          <w:szCs w:val="23"/>
        </w:rPr>
        <w:t>Economic Development Review Committee (EDRC)</w:t>
      </w:r>
      <w:r w:rsidRPr="004A37FC">
        <w:rPr>
          <w:sz w:val="23"/>
          <w:szCs w:val="23"/>
        </w:rPr>
        <w:t xml:space="preserve"> will hold a meeting in the </w:t>
      </w:r>
      <w:r w:rsidR="00874F99" w:rsidRPr="004A37FC">
        <w:rPr>
          <w:sz w:val="23"/>
          <w:szCs w:val="23"/>
        </w:rPr>
        <w:t>213 Building Center</w:t>
      </w:r>
      <w:r w:rsidRPr="004A37FC">
        <w:rPr>
          <w:sz w:val="23"/>
          <w:szCs w:val="23"/>
        </w:rPr>
        <w:t xml:space="preserve">, </w:t>
      </w:r>
      <w:r w:rsidR="00874F99" w:rsidRPr="004A37FC">
        <w:rPr>
          <w:sz w:val="23"/>
          <w:szCs w:val="23"/>
        </w:rPr>
        <w:t>213</w:t>
      </w:r>
      <w:r w:rsidRPr="004A37FC">
        <w:rPr>
          <w:sz w:val="23"/>
          <w:szCs w:val="23"/>
        </w:rPr>
        <w:t xml:space="preserve"> W </w:t>
      </w:r>
      <w:r w:rsidR="00874F99" w:rsidRPr="004A37FC">
        <w:rPr>
          <w:sz w:val="23"/>
          <w:szCs w:val="23"/>
        </w:rPr>
        <w:t>3</w:t>
      </w:r>
      <w:r w:rsidR="00874F99" w:rsidRPr="004A37FC">
        <w:rPr>
          <w:sz w:val="23"/>
          <w:szCs w:val="23"/>
          <w:vertAlign w:val="superscript"/>
        </w:rPr>
        <w:t>rd</w:t>
      </w:r>
      <w:r w:rsidR="00874F99" w:rsidRPr="004A37FC">
        <w:rPr>
          <w:sz w:val="23"/>
          <w:szCs w:val="23"/>
        </w:rPr>
        <w:t xml:space="preserve"> </w:t>
      </w:r>
      <w:r w:rsidRPr="004A37FC">
        <w:rPr>
          <w:sz w:val="23"/>
          <w:szCs w:val="23"/>
        </w:rPr>
        <w:t>Street, Superior, Nebraska</w:t>
      </w:r>
      <w:r w:rsidR="00874F99" w:rsidRPr="004A37FC">
        <w:rPr>
          <w:sz w:val="23"/>
          <w:szCs w:val="23"/>
        </w:rPr>
        <w:t xml:space="preserve"> on </w:t>
      </w:r>
      <w:r w:rsidR="00B77663">
        <w:rPr>
          <w:sz w:val="23"/>
          <w:szCs w:val="23"/>
        </w:rPr>
        <w:t>Wednesday February 25, 2026</w:t>
      </w:r>
    </w:p>
    <w:p w14:paraId="0B6F74C2" w14:textId="77777777" w:rsidR="0006176B" w:rsidRPr="004A37FC" w:rsidRDefault="0006176B" w:rsidP="00F855EA">
      <w:pPr>
        <w:rPr>
          <w:sz w:val="23"/>
          <w:szCs w:val="23"/>
        </w:rPr>
      </w:pPr>
    </w:p>
    <w:p w14:paraId="4DDEE7C7" w14:textId="564E43A3" w:rsidR="0006176B" w:rsidRPr="004A37FC" w:rsidRDefault="00C83C9C" w:rsidP="0006176B">
      <w:pPr>
        <w:jc w:val="center"/>
        <w:rPr>
          <w:b/>
          <w:sz w:val="23"/>
          <w:szCs w:val="23"/>
        </w:rPr>
      </w:pPr>
      <w:r w:rsidRPr="004A37FC">
        <w:rPr>
          <w:b/>
          <w:sz w:val="23"/>
          <w:szCs w:val="23"/>
        </w:rPr>
        <w:t>MINUTES</w:t>
      </w:r>
    </w:p>
    <w:p w14:paraId="244A13D8" w14:textId="77777777" w:rsidR="00C234C1" w:rsidRPr="004A37FC" w:rsidRDefault="00C234C1" w:rsidP="00C234C1">
      <w:pPr>
        <w:rPr>
          <w:sz w:val="23"/>
          <w:szCs w:val="23"/>
        </w:rPr>
      </w:pPr>
    </w:p>
    <w:p w14:paraId="48E809F4" w14:textId="5C6D3D2C" w:rsidR="00C234C1" w:rsidRPr="004A37FC" w:rsidRDefault="00C234C1" w:rsidP="00856A78">
      <w:pPr>
        <w:rPr>
          <w:sz w:val="23"/>
          <w:szCs w:val="23"/>
        </w:rPr>
      </w:pPr>
      <w:r w:rsidRPr="004A37FC">
        <w:rPr>
          <w:b/>
          <w:sz w:val="23"/>
          <w:szCs w:val="23"/>
        </w:rPr>
        <w:t>Call Meeting to Order</w:t>
      </w:r>
      <w:r w:rsidRPr="004A37FC">
        <w:rPr>
          <w:sz w:val="23"/>
          <w:szCs w:val="23"/>
        </w:rPr>
        <w:t xml:space="preserve"> –</w:t>
      </w:r>
      <w:r w:rsidR="00FC13D3" w:rsidRPr="004A37FC">
        <w:rPr>
          <w:sz w:val="23"/>
          <w:szCs w:val="23"/>
        </w:rPr>
        <w:t>-</w:t>
      </w:r>
    </w:p>
    <w:p w14:paraId="08D2B03C" w14:textId="08900BB5" w:rsidR="00C234C1" w:rsidRPr="004A37FC" w:rsidRDefault="00C234C1" w:rsidP="00856A78">
      <w:pPr>
        <w:tabs>
          <w:tab w:val="left" w:pos="360"/>
          <w:tab w:val="num" w:pos="540"/>
        </w:tabs>
        <w:rPr>
          <w:sz w:val="23"/>
          <w:szCs w:val="23"/>
        </w:rPr>
      </w:pPr>
      <w:r w:rsidRPr="004A37FC">
        <w:rPr>
          <w:sz w:val="23"/>
          <w:szCs w:val="23"/>
        </w:rPr>
        <w:t xml:space="preserve">Meeting Called to Order at </w:t>
      </w:r>
      <w:r w:rsidR="00B77663">
        <w:rPr>
          <w:sz w:val="23"/>
          <w:szCs w:val="23"/>
        </w:rPr>
        <w:t>5</w:t>
      </w:r>
      <w:r w:rsidR="00956C6A" w:rsidRPr="004A37FC">
        <w:rPr>
          <w:sz w:val="23"/>
          <w:szCs w:val="23"/>
        </w:rPr>
        <w:t>:</w:t>
      </w:r>
      <w:r w:rsidR="00B77663">
        <w:rPr>
          <w:sz w:val="23"/>
          <w:szCs w:val="23"/>
        </w:rPr>
        <w:t>0</w:t>
      </w:r>
      <w:r w:rsidR="00956C6A" w:rsidRPr="004A37FC">
        <w:rPr>
          <w:sz w:val="23"/>
          <w:szCs w:val="23"/>
        </w:rPr>
        <w:t xml:space="preserve">0 </w:t>
      </w:r>
      <w:r w:rsidRPr="004A37FC">
        <w:rPr>
          <w:sz w:val="23"/>
          <w:szCs w:val="23"/>
        </w:rPr>
        <w:t>pm</w:t>
      </w:r>
    </w:p>
    <w:p w14:paraId="7E9A5ADB" w14:textId="77777777" w:rsidR="008D0678" w:rsidRPr="004A37FC" w:rsidRDefault="008D0678" w:rsidP="00C234C1">
      <w:pPr>
        <w:tabs>
          <w:tab w:val="left" w:pos="360"/>
          <w:tab w:val="num" w:pos="540"/>
        </w:tabs>
        <w:ind w:left="360"/>
        <w:rPr>
          <w:sz w:val="23"/>
          <w:szCs w:val="23"/>
        </w:rPr>
      </w:pPr>
    </w:p>
    <w:p w14:paraId="7153465A" w14:textId="77777777" w:rsidR="00C234C1" w:rsidRPr="004A37FC" w:rsidRDefault="00C234C1" w:rsidP="00C234C1">
      <w:pPr>
        <w:numPr>
          <w:ilvl w:val="0"/>
          <w:numId w:val="1"/>
        </w:numPr>
        <w:tabs>
          <w:tab w:val="left" w:pos="360"/>
          <w:tab w:val="num" w:pos="540"/>
          <w:tab w:val="left" w:pos="900"/>
        </w:tabs>
        <w:rPr>
          <w:sz w:val="23"/>
          <w:szCs w:val="23"/>
        </w:rPr>
      </w:pPr>
      <w:r w:rsidRPr="004A37FC">
        <w:rPr>
          <w:b/>
          <w:sz w:val="23"/>
          <w:szCs w:val="23"/>
        </w:rPr>
        <w:t>Roll Call.</w:t>
      </w:r>
    </w:p>
    <w:tbl>
      <w:tblPr>
        <w:tblStyle w:val="TableGrid"/>
        <w:tblW w:w="0" w:type="auto"/>
        <w:tblLook w:val="04A0" w:firstRow="1" w:lastRow="0" w:firstColumn="1" w:lastColumn="0" w:noHBand="0" w:noVBand="1"/>
      </w:tblPr>
      <w:tblGrid>
        <w:gridCol w:w="2660"/>
        <w:gridCol w:w="2230"/>
        <w:gridCol w:w="2230"/>
      </w:tblGrid>
      <w:tr w:rsidR="00951108" w:rsidRPr="004A37FC" w14:paraId="13D4DF88" w14:textId="0026FE5F" w:rsidTr="001C6CF7">
        <w:tc>
          <w:tcPr>
            <w:tcW w:w="2660" w:type="dxa"/>
          </w:tcPr>
          <w:p w14:paraId="7D14E921" w14:textId="142A05CC" w:rsidR="00951108" w:rsidRPr="004A37FC" w:rsidRDefault="00951108">
            <w:pPr>
              <w:rPr>
                <w:i/>
                <w:sz w:val="23"/>
                <w:szCs w:val="23"/>
              </w:rPr>
            </w:pPr>
            <w:bookmarkStart w:id="0" w:name="_Hlk155253138"/>
            <w:r w:rsidRPr="004A37FC">
              <w:rPr>
                <w:i/>
                <w:sz w:val="23"/>
                <w:szCs w:val="23"/>
              </w:rPr>
              <w:t>Vyzourek, Treg</w:t>
            </w:r>
          </w:p>
        </w:tc>
        <w:tc>
          <w:tcPr>
            <w:tcW w:w="2230" w:type="dxa"/>
          </w:tcPr>
          <w:p w14:paraId="2640917F" w14:textId="2FE3F112" w:rsidR="00951108" w:rsidRPr="00B77663" w:rsidRDefault="00951108">
            <w:pPr>
              <w:rPr>
                <w:i/>
                <w:sz w:val="23"/>
                <w:szCs w:val="23"/>
              </w:rPr>
            </w:pPr>
            <w:r w:rsidRPr="00B77663">
              <w:rPr>
                <w:i/>
                <w:sz w:val="23"/>
                <w:szCs w:val="23"/>
                <w:highlight w:val="yellow"/>
              </w:rPr>
              <w:t>Present</w:t>
            </w:r>
          </w:p>
        </w:tc>
        <w:tc>
          <w:tcPr>
            <w:tcW w:w="2230" w:type="dxa"/>
          </w:tcPr>
          <w:p w14:paraId="161A8E61" w14:textId="705AA63A" w:rsidR="00951108" w:rsidRPr="00B77663" w:rsidRDefault="00951108">
            <w:pPr>
              <w:rPr>
                <w:i/>
                <w:sz w:val="23"/>
                <w:szCs w:val="23"/>
              </w:rPr>
            </w:pPr>
            <w:r w:rsidRPr="00B77663">
              <w:rPr>
                <w:i/>
                <w:sz w:val="23"/>
                <w:szCs w:val="23"/>
              </w:rPr>
              <w:t>Absent</w:t>
            </w:r>
          </w:p>
        </w:tc>
      </w:tr>
      <w:tr w:rsidR="00951108" w:rsidRPr="004A37FC" w14:paraId="39ABD346" w14:textId="5D7C3DE0" w:rsidTr="001C6CF7">
        <w:tc>
          <w:tcPr>
            <w:tcW w:w="2660" w:type="dxa"/>
          </w:tcPr>
          <w:p w14:paraId="68901209" w14:textId="6D7161A8" w:rsidR="00951108" w:rsidRPr="004A37FC" w:rsidRDefault="00951108">
            <w:pPr>
              <w:rPr>
                <w:i/>
                <w:sz w:val="23"/>
                <w:szCs w:val="23"/>
              </w:rPr>
            </w:pPr>
            <w:r w:rsidRPr="004A37FC">
              <w:rPr>
                <w:i/>
                <w:sz w:val="23"/>
                <w:szCs w:val="23"/>
              </w:rPr>
              <w:t>Corman, Will</w:t>
            </w:r>
          </w:p>
        </w:tc>
        <w:tc>
          <w:tcPr>
            <w:tcW w:w="2230" w:type="dxa"/>
          </w:tcPr>
          <w:p w14:paraId="7A10D4DC" w14:textId="6BB7263A" w:rsidR="00951108" w:rsidRPr="00B77663" w:rsidRDefault="00951108">
            <w:pPr>
              <w:rPr>
                <w:i/>
                <w:sz w:val="23"/>
                <w:szCs w:val="23"/>
              </w:rPr>
            </w:pPr>
            <w:r w:rsidRPr="00B77663">
              <w:rPr>
                <w:i/>
                <w:sz w:val="23"/>
                <w:szCs w:val="23"/>
                <w:highlight w:val="yellow"/>
              </w:rPr>
              <w:t>Present</w:t>
            </w:r>
          </w:p>
        </w:tc>
        <w:tc>
          <w:tcPr>
            <w:tcW w:w="2230" w:type="dxa"/>
          </w:tcPr>
          <w:p w14:paraId="72C2E3D8" w14:textId="28241050" w:rsidR="00951108" w:rsidRPr="00B77663" w:rsidRDefault="00951108">
            <w:pPr>
              <w:rPr>
                <w:i/>
                <w:sz w:val="23"/>
                <w:szCs w:val="23"/>
              </w:rPr>
            </w:pPr>
            <w:r w:rsidRPr="00B77663">
              <w:rPr>
                <w:i/>
                <w:sz w:val="23"/>
                <w:szCs w:val="23"/>
              </w:rPr>
              <w:t>Absent</w:t>
            </w:r>
          </w:p>
        </w:tc>
      </w:tr>
      <w:tr w:rsidR="00951108" w:rsidRPr="004A37FC" w14:paraId="33475897" w14:textId="03ECB6B0" w:rsidTr="001C6CF7">
        <w:tc>
          <w:tcPr>
            <w:tcW w:w="2660" w:type="dxa"/>
          </w:tcPr>
          <w:p w14:paraId="0FD4FD5F" w14:textId="4FEC032D" w:rsidR="00951108" w:rsidRPr="004A37FC" w:rsidRDefault="00951108">
            <w:pPr>
              <w:rPr>
                <w:i/>
                <w:sz w:val="23"/>
                <w:szCs w:val="23"/>
              </w:rPr>
            </w:pPr>
            <w:r w:rsidRPr="004A37FC">
              <w:rPr>
                <w:i/>
                <w:sz w:val="23"/>
                <w:szCs w:val="23"/>
              </w:rPr>
              <w:t>Blauvelt, Bill</w:t>
            </w:r>
          </w:p>
        </w:tc>
        <w:tc>
          <w:tcPr>
            <w:tcW w:w="2230" w:type="dxa"/>
          </w:tcPr>
          <w:p w14:paraId="7908F049" w14:textId="48F4ED68" w:rsidR="00951108" w:rsidRPr="00B77663" w:rsidRDefault="00951108">
            <w:pPr>
              <w:rPr>
                <w:i/>
                <w:sz w:val="23"/>
                <w:szCs w:val="23"/>
              </w:rPr>
            </w:pPr>
            <w:r w:rsidRPr="00B77663">
              <w:rPr>
                <w:i/>
                <w:sz w:val="23"/>
                <w:szCs w:val="23"/>
                <w:highlight w:val="yellow"/>
              </w:rPr>
              <w:t>Present</w:t>
            </w:r>
          </w:p>
        </w:tc>
        <w:tc>
          <w:tcPr>
            <w:tcW w:w="2230" w:type="dxa"/>
          </w:tcPr>
          <w:p w14:paraId="66F72B5C" w14:textId="359B6ECB" w:rsidR="00951108" w:rsidRPr="00B77663" w:rsidRDefault="00951108">
            <w:pPr>
              <w:rPr>
                <w:i/>
                <w:sz w:val="23"/>
                <w:szCs w:val="23"/>
              </w:rPr>
            </w:pPr>
            <w:r w:rsidRPr="00B77663">
              <w:rPr>
                <w:i/>
                <w:sz w:val="23"/>
                <w:szCs w:val="23"/>
              </w:rPr>
              <w:t>Absent</w:t>
            </w:r>
          </w:p>
        </w:tc>
      </w:tr>
      <w:tr w:rsidR="00951108" w:rsidRPr="004A37FC" w14:paraId="1245105C" w14:textId="65EC5D16" w:rsidTr="001C6CF7">
        <w:tc>
          <w:tcPr>
            <w:tcW w:w="2660" w:type="dxa"/>
          </w:tcPr>
          <w:p w14:paraId="531E6F79" w14:textId="67E9F1A4" w:rsidR="00951108" w:rsidRPr="004A37FC" w:rsidRDefault="00951108">
            <w:pPr>
              <w:rPr>
                <w:i/>
                <w:sz w:val="23"/>
                <w:szCs w:val="23"/>
              </w:rPr>
            </w:pPr>
            <w:r w:rsidRPr="004A37FC">
              <w:rPr>
                <w:i/>
                <w:sz w:val="23"/>
                <w:szCs w:val="23"/>
              </w:rPr>
              <w:t>Rempe, Sam</w:t>
            </w:r>
          </w:p>
        </w:tc>
        <w:tc>
          <w:tcPr>
            <w:tcW w:w="2230" w:type="dxa"/>
          </w:tcPr>
          <w:p w14:paraId="51A74DE5" w14:textId="1D5C34DD" w:rsidR="00951108" w:rsidRPr="00B77663" w:rsidRDefault="00951108">
            <w:pPr>
              <w:rPr>
                <w:i/>
                <w:sz w:val="23"/>
                <w:szCs w:val="23"/>
              </w:rPr>
            </w:pPr>
            <w:r w:rsidRPr="00B77663">
              <w:rPr>
                <w:i/>
                <w:sz w:val="23"/>
                <w:szCs w:val="23"/>
              </w:rPr>
              <w:t>Present</w:t>
            </w:r>
          </w:p>
        </w:tc>
        <w:tc>
          <w:tcPr>
            <w:tcW w:w="2230" w:type="dxa"/>
          </w:tcPr>
          <w:p w14:paraId="1A643B56" w14:textId="4B2E4B25" w:rsidR="00951108" w:rsidRPr="00B77663" w:rsidRDefault="00951108">
            <w:pPr>
              <w:rPr>
                <w:i/>
                <w:sz w:val="23"/>
                <w:szCs w:val="23"/>
              </w:rPr>
            </w:pPr>
            <w:r w:rsidRPr="00B77663">
              <w:rPr>
                <w:i/>
                <w:sz w:val="23"/>
                <w:szCs w:val="23"/>
                <w:highlight w:val="yellow"/>
              </w:rPr>
              <w:t>Absent</w:t>
            </w:r>
          </w:p>
        </w:tc>
      </w:tr>
      <w:tr w:rsidR="00951108" w:rsidRPr="004A37FC" w14:paraId="27DD66BD" w14:textId="4248A62F" w:rsidTr="001C6CF7">
        <w:tc>
          <w:tcPr>
            <w:tcW w:w="2660" w:type="dxa"/>
          </w:tcPr>
          <w:p w14:paraId="39642733" w14:textId="746D4AAE" w:rsidR="00951108" w:rsidRPr="004A37FC" w:rsidRDefault="00951108" w:rsidP="00C83C9C">
            <w:pPr>
              <w:rPr>
                <w:i/>
                <w:sz w:val="23"/>
                <w:szCs w:val="23"/>
              </w:rPr>
            </w:pPr>
            <w:r w:rsidRPr="004A37FC">
              <w:rPr>
                <w:i/>
                <w:sz w:val="23"/>
                <w:szCs w:val="23"/>
              </w:rPr>
              <w:t>Scott, Troy</w:t>
            </w:r>
          </w:p>
        </w:tc>
        <w:tc>
          <w:tcPr>
            <w:tcW w:w="2230" w:type="dxa"/>
          </w:tcPr>
          <w:p w14:paraId="52409DAD" w14:textId="3BF410C9" w:rsidR="00951108" w:rsidRPr="00B77663" w:rsidRDefault="00951108" w:rsidP="00C83C9C">
            <w:pPr>
              <w:rPr>
                <w:i/>
                <w:sz w:val="23"/>
                <w:szCs w:val="23"/>
              </w:rPr>
            </w:pPr>
            <w:r w:rsidRPr="00B77663">
              <w:rPr>
                <w:i/>
                <w:sz w:val="23"/>
                <w:szCs w:val="23"/>
              </w:rPr>
              <w:t>Present</w:t>
            </w:r>
          </w:p>
        </w:tc>
        <w:tc>
          <w:tcPr>
            <w:tcW w:w="2230" w:type="dxa"/>
          </w:tcPr>
          <w:p w14:paraId="13EDE100" w14:textId="1D34CD5B" w:rsidR="00951108" w:rsidRPr="00B77663" w:rsidRDefault="00951108" w:rsidP="00C83C9C">
            <w:pPr>
              <w:rPr>
                <w:i/>
                <w:sz w:val="23"/>
                <w:szCs w:val="23"/>
              </w:rPr>
            </w:pPr>
            <w:r w:rsidRPr="00B77663">
              <w:rPr>
                <w:i/>
                <w:sz w:val="23"/>
                <w:szCs w:val="23"/>
                <w:highlight w:val="yellow"/>
              </w:rPr>
              <w:t>Absent</w:t>
            </w:r>
          </w:p>
        </w:tc>
      </w:tr>
      <w:tr w:rsidR="00951108" w:rsidRPr="004A37FC" w14:paraId="325FB775" w14:textId="6D418806" w:rsidTr="001C6CF7">
        <w:tc>
          <w:tcPr>
            <w:tcW w:w="2660" w:type="dxa"/>
          </w:tcPr>
          <w:p w14:paraId="3BC8135E" w14:textId="18D4411C" w:rsidR="00951108" w:rsidRPr="004A37FC" w:rsidRDefault="00951108" w:rsidP="008D69EE">
            <w:pPr>
              <w:rPr>
                <w:i/>
                <w:sz w:val="23"/>
                <w:szCs w:val="23"/>
              </w:rPr>
            </w:pPr>
            <w:r w:rsidRPr="004A37FC">
              <w:rPr>
                <w:i/>
                <w:sz w:val="23"/>
                <w:szCs w:val="23"/>
              </w:rPr>
              <w:t>Nelson, Richard</w:t>
            </w:r>
          </w:p>
        </w:tc>
        <w:tc>
          <w:tcPr>
            <w:tcW w:w="2230" w:type="dxa"/>
          </w:tcPr>
          <w:p w14:paraId="059BD917" w14:textId="7C464FC2" w:rsidR="00951108" w:rsidRPr="00B77663" w:rsidRDefault="00951108" w:rsidP="008D69EE">
            <w:pPr>
              <w:rPr>
                <w:i/>
                <w:sz w:val="23"/>
                <w:szCs w:val="23"/>
              </w:rPr>
            </w:pPr>
            <w:r w:rsidRPr="00B77663">
              <w:rPr>
                <w:i/>
                <w:sz w:val="23"/>
                <w:szCs w:val="23"/>
                <w:highlight w:val="yellow"/>
              </w:rPr>
              <w:t>Present</w:t>
            </w:r>
          </w:p>
        </w:tc>
        <w:tc>
          <w:tcPr>
            <w:tcW w:w="2230" w:type="dxa"/>
          </w:tcPr>
          <w:p w14:paraId="46E3F5F6" w14:textId="306EC395" w:rsidR="00951108" w:rsidRPr="00B77663" w:rsidRDefault="00951108" w:rsidP="008D69EE">
            <w:pPr>
              <w:rPr>
                <w:i/>
                <w:sz w:val="23"/>
                <w:szCs w:val="23"/>
              </w:rPr>
            </w:pPr>
            <w:r w:rsidRPr="00B77663">
              <w:rPr>
                <w:i/>
                <w:sz w:val="23"/>
                <w:szCs w:val="23"/>
              </w:rPr>
              <w:t>Absent</w:t>
            </w:r>
          </w:p>
        </w:tc>
      </w:tr>
      <w:tr w:rsidR="00951108" w:rsidRPr="004A37FC" w14:paraId="27C7650F" w14:textId="1C20114A" w:rsidTr="001C6CF7">
        <w:tc>
          <w:tcPr>
            <w:tcW w:w="2660" w:type="dxa"/>
          </w:tcPr>
          <w:p w14:paraId="22F3BA47" w14:textId="58466EA4" w:rsidR="00951108" w:rsidRPr="004A37FC" w:rsidRDefault="00951108" w:rsidP="008D69EE">
            <w:pPr>
              <w:rPr>
                <w:i/>
                <w:sz w:val="23"/>
                <w:szCs w:val="23"/>
              </w:rPr>
            </w:pPr>
            <w:r w:rsidRPr="004A37FC">
              <w:rPr>
                <w:i/>
                <w:sz w:val="23"/>
                <w:szCs w:val="23"/>
              </w:rPr>
              <w:t>Carter, Andrew</w:t>
            </w:r>
          </w:p>
        </w:tc>
        <w:tc>
          <w:tcPr>
            <w:tcW w:w="2230" w:type="dxa"/>
          </w:tcPr>
          <w:p w14:paraId="7B3DFDDF" w14:textId="6C566F25" w:rsidR="00951108" w:rsidRPr="00B77663" w:rsidRDefault="00951108" w:rsidP="008D69EE">
            <w:pPr>
              <w:rPr>
                <w:i/>
                <w:sz w:val="23"/>
                <w:szCs w:val="23"/>
              </w:rPr>
            </w:pPr>
            <w:r w:rsidRPr="00B77663">
              <w:rPr>
                <w:i/>
                <w:sz w:val="23"/>
                <w:szCs w:val="23"/>
              </w:rPr>
              <w:t>Present</w:t>
            </w:r>
          </w:p>
        </w:tc>
        <w:tc>
          <w:tcPr>
            <w:tcW w:w="2230" w:type="dxa"/>
          </w:tcPr>
          <w:p w14:paraId="14414A2D" w14:textId="4AF2D294" w:rsidR="00951108" w:rsidRPr="00B77663" w:rsidRDefault="00951108" w:rsidP="008D69EE">
            <w:pPr>
              <w:rPr>
                <w:i/>
                <w:sz w:val="23"/>
                <w:szCs w:val="23"/>
              </w:rPr>
            </w:pPr>
            <w:r w:rsidRPr="00B77663">
              <w:rPr>
                <w:i/>
                <w:sz w:val="23"/>
                <w:szCs w:val="23"/>
                <w:highlight w:val="yellow"/>
              </w:rPr>
              <w:t>Absent</w:t>
            </w:r>
          </w:p>
        </w:tc>
      </w:tr>
      <w:tr w:rsidR="00951108" w:rsidRPr="004A37FC" w14:paraId="38509948" w14:textId="6D276290" w:rsidTr="001C6CF7">
        <w:tc>
          <w:tcPr>
            <w:tcW w:w="2660" w:type="dxa"/>
          </w:tcPr>
          <w:p w14:paraId="53604CDC" w14:textId="77777777" w:rsidR="00951108" w:rsidRPr="004A37FC" w:rsidRDefault="00951108" w:rsidP="00874F99">
            <w:pPr>
              <w:rPr>
                <w:i/>
                <w:sz w:val="23"/>
                <w:szCs w:val="23"/>
              </w:rPr>
            </w:pPr>
            <w:r w:rsidRPr="004A37FC">
              <w:rPr>
                <w:i/>
                <w:sz w:val="23"/>
                <w:szCs w:val="23"/>
              </w:rPr>
              <w:t>Brittenham Director</w:t>
            </w:r>
          </w:p>
          <w:p w14:paraId="1F111FA4" w14:textId="1E9BA046" w:rsidR="00951108" w:rsidRPr="004A37FC" w:rsidRDefault="00951108" w:rsidP="00874F99">
            <w:pPr>
              <w:rPr>
                <w:i/>
                <w:sz w:val="23"/>
                <w:szCs w:val="23"/>
              </w:rPr>
            </w:pPr>
            <w:r w:rsidRPr="004A37FC">
              <w:rPr>
                <w:i/>
                <w:sz w:val="23"/>
                <w:szCs w:val="23"/>
              </w:rPr>
              <w:t xml:space="preserve"> (Ex-Officio)</w:t>
            </w:r>
          </w:p>
        </w:tc>
        <w:tc>
          <w:tcPr>
            <w:tcW w:w="2230" w:type="dxa"/>
          </w:tcPr>
          <w:p w14:paraId="6EF796CA" w14:textId="5B4AC9F7" w:rsidR="00951108" w:rsidRPr="00B77663" w:rsidRDefault="00951108" w:rsidP="00874F99">
            <w:pPr>
              <w:rPr>
                <w:i/>
                <w:sz w:val="23"/>
                <w:szCs w:val="23"/>
              </w:rPr>
            </w:pPr>
            <w:r w:rsidRPr="00B77663">
              <w:rPr>
                <w:i/>
                <w:sz w:val="23"/>
                <w:szCs w:val="23"/>
                <w:highlight w:val="yellow"/>
              </w:rPr>
              <w:t>Present</w:t>
            </w:r>
          </w:p>
        </w:tc>
        <w:tc>
          <w:tcPr>
            <w:tcW w:w="2230" w:type="dxa"/>
          </w:tcPr>
          <w:p w14:paraId="2B60B6C6" w14:textId="5F32E51E" w:rsidR="00951108" w:rsidRPr="00B77663" w:rsidRDefault="00951108" w:rsidP="00874F99">
            <w:pPr>
              <w:rPr>
                <w:i/>
                <w:sz w:val="23"/>
                <w:szCs w:val="23"/>
              </w:rPr>
            </w:pPr>
            <w:r w:rsidRPr="00B77663">
              <w:rPr>
                <w:i/>
                <w:sz w:val="23"/>
                <w:szCs w:val="23"/>
              </w:rPr>
              <w:t>Absent</w:t>
            </w:r>
          </w:p>
        </w:tc>
      </w:tr>
    </w:tbl>
    <w:bookmarkEnd w:id="0"/>
    <w:p w14:paraId="7E916326" w14:textId="3128853D" w:rsidR="0074381A" w:rsidRPr="004A37FC" w:rsidRDefault="008D69EE" w:rsidP="0074381A">
      <w:pPr>
        <w:rPr>
          <w:i/>
          <w:sz w:val="23"/>
          <w:szCs w:val="23"/>
        </w:rPr>
      </w:pPr>
      <w:r w:rsidRPr="004A37FC">
        <w:rPr>
          <w:i/>
          <w:sz w:val="23"/>
          <w:szCs w:val="23"/>
        </w:rPr>
        <w:t xml:space="preserve">Guests: </w:t>
      </w:r>
      <w:r w:rsidR="00956C6A" w:rsidRPr="004A37FC">
        <w:rPr>
          <w:i/>
          <w:sz w:val="23"/>
          <w:szCs w:val="23"/>
        </w:rPr>
        <w:t xml:space="preserve"> </w:t>
      </w:r>
    </w:p>
    <w:p w14:paraId="78A4D985" w14:textId="003D49B4" w:rsidR="00242415" w:rsidRPr="004A37FC" w:rsidRDefault="00242415" w:rsidP="00C234C1">
      <w:pPr>
        <w:rPr>
          <w:i/>
          <w:sz w:val="23"/>
          <w:szCs w:val="23"/>
        </w:rPr>
      </w:pPr>
      <w:r w:rsidRPr="004A37FC">
        <w:rPr>
          <w:i/>
          <w:sz w:val="23"/>
          <w:szCs w:val="23"/>
        </w:rPr>
        <w:tab/>
      </w:r>
      <w:r w:rsidR="00951108" w:rsidRPr="004A37FC">
        <w:rPr>
          <w:i/>
          <w:sz w:val="23"/>
          <w:szCs w:val="23"/>
        </w:rPr>
        <w:t>Lannin Zoltenko; ZFI Stud LLC</w:t>
      </w:r>
    </w:p>
    <w:p w14:paraId="2B810379" w14:textId="08F10B12" w:rsidR="00E1795F" w:rsidRPr="004A37FC" w:rsidRDefault="00874F99" w:rsidP="00C234C1">
      <w:pPr>
        <w:rPr>
          <w:i/>
          <w:sz w:val="23"/>
          <w:szCs w:val="23"/>
        </w:rPr>
      </w:pPr>
      <w:r w:rsidRPr="004A37FC">
        <w:rPr>
          <w:i/>
          <w:sz w:val="23"/>
          <w:szCs w:val="23"/>
        </w:rPr>
        <w:tab/>
      </w:r>
    </w:p>
    <w:p w14:paraId="0C950705" w14:textId="7CD96138" w:rsidR="00E1795F" w:rsidRPr="004A37FC" w:rsidRDefault="00E1795F" w:rsidP="00E1795F">
      <w:pPr>
        <w:numPr>
          <w:ilvl w:val="0"/>
          <w:numId w:val="1"/>
        </w:numPr>
        <w:tabs>
          <w:tab w:val="left" w:pos="360"/>
          <w:tab w:val="num" w:pos="540"/>
          <w:tab w:val="left" w:pos="900"/>
        </w:tabs>
        <w:rPr>
          <w:b/>
          <w:bCs/>
          <w:sz w:val="23"/>
          <w:szCs w:val="23"/>
        </w:rPr>
      </w:pPr>
      <w:bookmarkStart w:id="1" w:name="_Hlk160518298"/>
      <w:r w:rsidRPr="004A37FC">
        <w:rPr>
          <w:b/>
          <w:bCs/>
          <w:sz w:val="23"/>
          <w:szCs w:val="23"/>
        </w:rPr>
        <w:t xml:space="preserve">Approval of the </w:t>
      </w:r>
      <w:bookmarkEnd w:id="1"/>
      <w:r w:rsidR="00B77663">
        <w:rPr>
          <w:b/>
          <w:bCs/>
          <w:sz w:val="23"/>
          <w:szCs w:val="23"/>
        </w:rPr>
        <w:t>January</w:t>
      </w:r>
      <w:r w:rsidRPr="004A37FC">
        <w:rPr>
          <w:b/>
          <w:bCs/>
          <w:sz w:val="23"/>
          <w:szCs w:val="23"/>
        </w:rPr>
        <w:t xml:space="preserve"> </w:t>
      </w:r>
      <w:r w:rsidR="00B77663">
        <w:rPr>
          <w:b/>
          <w:bCs/>
          <w:sz w:val="23"/>
          <w:szCs w:val="23"/>
        </w:rPr>
        <w:t>15</w:t>
      </w:r>
      <w:r w:rsidR="00E52540" w:rsidRPr="004A37FC">
        <w:rPr>
          <w:b/>
          <w:bCs/>
          <w:sz w:val="23"/>
          <w:szCs w:val="23"/>
          <w:vertAlign w:val="superscript"/>
        </w:rPr>
        <w:t>th</w:t>
      </w:r>
      <w:r w:rsidR="00E52540" w:rsidRPr="004A37FC">
        <w:rPr>
          <w:b/>
          <w:bCs/>
          <w:sz w:val="23"/>
          <w:szCs w:val="23"/>
        </w:rPr>
        <w:t xml:space="preserve"> Meeting</w:t>
      </w:r>
      <w:r w:rsidRPr="004A37FC">
        <w:rPr>
          <w:b/>
          <w:bCs/>
          <w:sz w:val="23"/>
          <w:szCs w:val="23"/>
        </w:rPr>
        <w:t xml:space="preserve"> Minutes</w:t>
      </w:r>
    </w:p>
    <w:p w14:paraId="1A241686" w14:textId="77777777" w:rsidR="00E1795F" w:rsidRDefault="00E1795F" w:rsidP="00E1795F">
      <w:pPr>
        <w:tabs>
          <w:tab w:val="left" w:pos="900"/>
        </w:tabs>
        <w:rPr>
          <w:b/>
          <w:bCs/>
          <w:sz w:val="23"/>
          <w:szCs w:val="23"/>
        </w:rPr>
      </w:pPr>
    </w:p>
    <w:p w14:paraId="7358C0A1" w14:textId="78D11321" w:rsidR="00B77663" w:rsidRPr="009E6529" w:rsidRDefault="00B77663" w:rsidP="00E1795F">
      <w:pPr>
        <w:tabs>
          <w:tab w:val="left" w:pos="900"/>
        </w:tabs>
        <w:rPr>
          <w:b/>
          <w:bCs/>
          <w:iCs/>
          <w:sz w:val="23"/>
          <w:szCs w:val="23"/>
        </w:rPr>
      </w:pPr>
      <w:r w:rsidRPr="004A37FC">
        <w:rPr>
          <w:i/>
          <w:sz w:val="23"/>
          <w:szCs w:val="23"/>
          <w:u w:val="single"/>
        </w:rPr>
        <w:t>Discussion</w:t>
      </w:r>
      <w:r w:rsidRPr="009E6529">
        <w:rPr>
          <w:iCs/>
          <w:sz w:val="23"/>
          <w:szCs w:val="23"/>
        </w:rPr>
        <w:t xml:space="preserve">: Brittenham presented on minutes of the January Meeting. Previous meeting centered around initiation of the loans for </w:t>
      </w:r>
      <w:r w:rsidR="004477C9" w:rsidRPr="009E6529">
        <w:rPr>
          <w:iCs/>
          <w:sz w:val="23"/>
          <w:szCs w:val="23"/>
        </w:rPr>
        <w:t>Brockelman</w:t>
      </w:r>
      <w:r w:rsidRPr="009E6529">
        <w:rPr>
          <w:iCs/>
          <w:sz w:val="23"/>
          <w:szCs w:val="23"/>
        </w:rPr>
        <w:t xml:space="preserve">, Rogers, and Cambron. Additionally at the previous meeting Dustin Gay of Energized Electric presented on his loan application to acquire the Superior Midtown Manor from Sandy and Calvin Tietjen. This loan was </w:t>
      </w:r>
      <w:proofErr w:type="gramStart"/>
      <w:r w:rsidRPr="009E6529">
        <w:rPr>
          <w:iCs/>
          <w:sz w:val="23"/>
          <w:szCs w:val="23"/>
        </w:rPr>
        <w:t>ultimately recommended</w:t>
      </w:r>
      <w:proofErr w:type="gramEnd"/>
      <w:r w:rsidRPr="009E6529">
        <w:rPr>
          <w:iCs/>
          <w:sz w:val="23"/>
          <w:szCs w:val="23"/>
        </w:rPr>
        <w:t xml:space="preserve"> by EDRC and punted over the REDLG committee who subsequently recommended the loan to Council as part of the March 9</w:t>
      </w:r>
      <w:r w:rsidRPr="009E6529">
        <w:rPr>
          <w:iCs/>
          <w:sz w:val="23"/>
          <w:szCs w:val="23"/>
          <w:vertAlign w:val="superscript"/>
        </w:rPr>
        <w:t>th</w:t>
      </w:r>
      <w:r w:rsidRPr="009E6529">
        <w:rPr>
          <w:iCs/>
          <w:sz w:val="23"/>
          <w:szCs w:val="23"/>
        </w:rPr>
        <w:t xml:space="preserve"> Meeting. </w:t>
      </w:r>
      <w:r w:rsidR="001F7028" w:rsidRPr="009E6529">
        <w:rPr>
          <w:iCs/>
          <w:sz w:val="23"/>
          <w:szCs w:val="23"/>
        </w:rPr>
        <w:t>Additionally,</w:t>
      </w:r>
      <w:r w:rsidRPr="009E6529">
        <w:rPr>
          <w:iCs/>
          <w:sz w:val="23"/>
          <w:szCs w:val="23"/>
        </w:rPr>
        <w:t xml:space="preserve"> </w:t>
      </w:r>
      <w:r w:rsidR="004477C9" w:rsidRPr="009E6529">
        <w:rPr>
          <w:iCs/>
          <w:sz w:val="23"/>
          <w:szCs w:val="23"/>
        </w:rPr>
        <w:t xml:space="preserve">the loan for ZFI Stud </w:t>
      </w:r>
      <w:proofErr w:type="gramStart"/>
      <w:r w:rsidR="004477C9" w:rsidRPr="009E6529">
        <w:rPr>
          <w:iCs/>
          <w:sz w:val="23"/>
          <w:szCs w:val="23"/>
        </w:rPr>
        <w:t>was discussed</w:t>
      </w:r>
      <w:proofErr w:type="gramEnd"/>
      <w:r w:rsidR="004477C9" w:rsidRPr="009E6529">
        <w:rPr>
          <w:iCs/>
          <w:sz w:val="23"/>
          <w:szCs w:val="23"/>
        </w:rPr>
        <w:t xml:space="preserve"> with the EDRC directing Brittenham to report back on </w:t>
      </w:r>
      <w:proofErr w:type="gramStart"/>
      <w:r w:rsidR="004477C9" w:rsidRPr="009E6529">
        <w:rPr>
          <w:iCs/>
          <w:sz w:val="23"/>
          <w:szCs w:val="23"/>
        </w:rPr>
        <w:t>several</w:t>
      </w:r>
      <w:proofErr w:type="gramEnd"/>
      <w:r w:rsidR="004477C9" w:rsidRPr="009E6529">
        <w:rPr>
          <w:iCs/>
          <w:sz w:val="23"/>
          <w:szCs w:val="23"/>
        </w:rPr>
        <w:t xml:space="preserve"> items as part of the February 25, </w:t>
      </w:r>
      <w:r w:rsidR="001F7028" w:rsidRPr="009E6529">
        <w:rPr>
          <w:iCs/>
          <w:sz w:val="23"/>
          <w:szCs w:val="23"/>
        </w:rPr>
        <w:t>2026,</w:t>
      </w:r>
      <w:r w:rsidR="004477C9" w:rsidRPr="009E6529">
        <w:rPr>
          <w:iCs/>
          <w:sz w:val="23"/>
          <w:szCs w:val="23"/>
        </w:rPr>
        <w:t xml:space="preserve"> Meeting. </w:t>
      </w:r>
    </w:p>
    <w:p w14:paraId="515F91A3" w14:textId="77777777" w:rsidR="00B77663" w:rsidRPr="004A37FC" w:rsidRDefault="00B77663" w:rsidP="00E1795F">
      <w:pPr>
        <w:tabs>
          <w:tab w:val="left" w:pos="900"/>
        </w:tabs>
        <w:rPr>
          <w:b/>
          <w:bCs/>
          <w:sz w:val="23"/>
          <w:szCs w:val="23"/>
        </w:rPr>
      </w:pPr>
    </w:p>
    <w:p w14:paraId="0BFB0CD1" w14:textId="3E29F1DA" w:rsidR="00E1795F" w:rsidRPr="004A37FC" w:rsidRDefault="00B77663" w:rsidP="00E1795F">
      <w:pPr>
        <w:tabs>
          <w:tab w:val="left" w:pos="900"/>
        </w:tabs>
        <w:rPr>
          <w:b/>
          <w:bCs/>
          <w:sz w:val="23"/>
          <w:szCs w:val="23"/>
        </w:rPr>
      </w:pPr>
      <w:r>
        <w:rPr>
          <w:b/>
          <w:bCs/>
          <w:sz w:val="23"/>
          <w:szCs w:val="23"/>
        </w:rPr>
        <w:t xml:space="preserve"> No Action taken due to a lack of quorum of the January Attendees</w:t>
      </w:r>
    </w:p>
    <w:tbl>
      <w:tblPr>
        <w:tblStyle w:val="TableGrid"/>
        <w:tblW w:w="0" w:type="auto"/>
        <w:tblLook w:val="04A0" w:firstRow="1" w:lastRow="0" w:firstColumn="1" w:lastColumn="0" w:noHBand="0" w:noVBand="1"/>
      </w:tblPr>
      <w:tblGrid>
        <w:gridCol w:w="2660"/>
        <w:gridCol w:w="2230"/>
        <w:gridCol w:w="2230"/>
      </w:tblGrid>
      <w:tr w:rsidR="009E6529" w:rsidRPr="004A37FC" w14:paraId="3A7BD937" w14:textId="28E225E2" w:rsidTr="002F2940">
        <w:tc>
          <w:tcPr>
            <w:tcW w:w="2660" w:type="dxa"/>
          </w:tcPr>
          <w:p w14:paraId="33AB53CD" w14:textId="5F9584DA" w:rsidR="009E6529" w:rsidRPr="004A37FC" w:rsidRDefault="009E6529" w:rsidP="00874F99">
            <w:pPr>
              <w:rPr>
                <w:i/>
                <w:sz w:val="23"/>
                <w:szCs w:val="23"/>
              </w:rPr>
            </w:pPr>
            <w:r w:rsidRPr="004A37FC">
              <w:rPr>
                <w:i/>
                <w:sz w:val="23"/>
                <w:szCs w:val="23"/>
              </w:rPr>
              <w:t>Vyzourek, Treg</w:t>
            </w:r>
          </w:p>
        </w:tc>
        <w:tc>
          <w:tcPr>
            <w:tcW w:w="2230" w:type="dxa"/>
          </w:tcPr>
          <w:p w14:paraId="4EBAB377" w14:textId="77777777" w:rsidR="009E6529" w:rsidRPr="00B77663" w:rsidRDefault="009E6529" w:rsidP="00874F99">
            <w:pPr>
              <w:rPr>
                <w:i/>
                <w:sz w:val="23"/>
                <w:szCs w:val="23"/>
              </w:rPr>
            </w:pPr>
            <w:r w:rsidRPr="00B77663">
              <w:rPr>
                <w:i/>
                <w:sz w:val="23"/>
                <w:szCs w:val="23"/>
              </w:rPr>
              <w:t>Yes</w:t>
            </w:r>
          </w:p>
        </w:tc>
        <w:tc>
          <w:tcPr>
            <w:tcW w:w="2230" w:type="dxa"/>
          </w:tcPr>
          <w:p w14:paraId="6B83CDD2" w14:textId="77777777" w:rsidR="009E6529" w:rsidRPr="004A37FC" w:rsidRDefault="009E6529" w:rsidP="00874F99">
            <w:pPr>
              <w:rPr>
                <w:i/>
                <w:sz w:val="23"/>
                <w:szCs w:val="23"/>
              </w:rPr>
            </w:pPr>
            <w:r w:rsidRPr="004A37FC">
              <w:rPr>
                <w:i/>
                <w:sz w:val="23"/>
                <w:szCs w:val="23"/>
              </w:rPr>
              <w:t>No</w:t>
            </w:r>
          </w:p>
        </w:tc>
      </w:tr>
      <w:tr w:rsidR="009E6529" w:rsidRPr="004A37FC" w14:paraId="1C29E537" w14:textId="0F2031AE" w:rsidTr="002F2940">
        <w:tc>
          <w:tcPr>
            <w:tcW w:w="2660" w:type="dxa"/>
          </w:tcPr>
          <w:p w14:paraId="3C48EA6C" w14:textId="29B7C2B7" w:rsidR="009E6529" w:rsidRPr="004A37FC" w:rsidRDefault="009E6529" w:rsidP="00874F99">
            <w:pPr>
              <w:rPr>
                <w:i/>
                <w:sz w:val="23"/>
                <w:szCs w:val="23"/>
              </w:rPr>
            </w:pPr>
            <w:r w:rsidRPr="004A37FC">
              <w:rPr>
                <w:i/>
                <w:sz w:val="23"/>
                <w:szCs w:val="23"/>
              </w:rPr>
              <w:t>Corman, Will</w:t>
            </w:r>
          </w:p>
        </w:tc>
        <w:tc>
          <w:tcPr>
            <w:tcW w:w="2230" w:type="dxa"/>
          </w:tcPr>
          <w:p w14:paraId="54560A19" w14:textId="77777777" w:rsidR="009E6529" w:rsidRPr="00B77663" w:rsidRDefault="009E6529" w:rsidP="00874F99">
            <w:pPr>
              <w:rPr>
                <w:i/>
                <w:sz w:val="23"/>
                <w:szCs w:val="23"/>
              </w:rPr>
            </w:pPr>
            <w:r w:rsidRPr="00B77663">
              <w:rPr>
                <w:i/>
                <w:sz w:val="23"/>
                <w:szCs w:val="23"/>
              </w:rPr>
              <w:t>Yes</w:t>
            </w:r>
          </w:p>
        </w:tc>
        <w:tc>
          <w:tcPr>
            <w:tcW w:w="2230" w:type="dxa"/>
          </w:tcPr>
          <w:p w14:paraId="03CE4B42" w14:textId="77777777" w:rsidR="009E6529" w:rsidRPr="004A37FC" w:rsidRDefault="009E6529" w:rsidP="00874F99">
            <w:pPr>
              <w:rPr>
                <w:i/>
                <w:sz w:val="23"/>
                <w:szCs w:val="23"/>
              </w:rPr>
            </w:pPr>
            <w:r w:rsidRPr="004A37FC">
              <w:rPr>
                <w:i/>
                <w:sz w:val="23"/>
                <w:szCs w:val="23"/>
              </w:rPr>
              <w:t>No</w:t>
            </w:r>
          </w:p>
        </w:tc>
      </w:tr>
      <w:tr w:rsidR="009E6529" w:rsidRPr="004A37FC" w14:paraId="760ACB2A" w14:textId="7033B4A7" w:rsidTr="002F2940">
        <w:tc>
          <w:tcPr>
            <w:tcW w:w="2660" w:type="dxa"/>
          </w:tcPr>
          <w:p w14:paraId="0E4B3857" w14:textId="1AF66E9B" w:rsidR="009E6529" w:rsidRPr="004A37FC" w:rsidRDefault="009E6529" w:rsidP="00874F99">
            <w:pPr>
              <w:rPr>
                <w:i/>
                <w:sz w:val="23"/>
                <w:szCs w:val="23"/>
              </w:rPr>
            </w:pPr>
            <w:r w:rsidRPr="004A37FC">
              <w:rPr>
                <w:i/>
                <w:sz w:val="23"/>
                <w:szCs w:val="23"/>
              </w:rPr>
              <w:t>Blauvelt, Bill</w:t>
            </w:r>
          </w:p>
        </w:tc>
        <w:tc>
          <w:tcPr>
            <w:tcW w:w="2230" w:type="dxa"/>
          </w:tcPr>
          <w:p w14:paraId="76BD0E69" w14:textId="77777777" w:rsidR="009E6529" w:rsidRPr="00B77663" w:rsidRDefault="009E6529" w:rsidP="00874F99">
            <w:pPr>
              <w:rPr>
                <w:i/>
                <w:sz w:val="23"/>
                <w:szCs w:val="23"/>
              </w:rPr>
            </w:pPr>
            <w:r w:rsidRPr="00B77663">
              <w:rPr>
                <w:i/>
                <w:sz w:val="23"/>
                <w:szCs w:val="23"/>
              </w:rPr>
              <w:t>Yes</w:t>
            </w:r>
          </w:p>
        </w:tc>
        <w:tc>
          <w:tcPr>
            <w:tcW w:w="2230" w:type="dxa"/>
          </w:tcPr>
          <w:p w14:paraId="4DDEC3CF" w14:textId="77777777" w:rsidR="009E6529" w:rsidRPr="004A37FC" w:rsidRDefault="009E6529" w:rsidP="00874F99">
            <w:pPr>
              <w:rPr>
                <w:i/>
                <w:sz w:val="23"/>
                <w:szCs w:val="23"/>
              </w:rPr>
            </w:pPr>
            <w:r w:rsidRPr="004A37FC">
              <w:rPr>
                <w:i/>
                <w:sz w:val="23"/>
                <w:szCs w:val="23"/>
              </w:rPr>
              <w:t>No</w:t>
            </w:r>
          </w:p>
        </w:tc>
      </w:tr>
      <w:tr w:rsidR="009E6529" w:rsidRPr="004A37FC" w14:paraId="51BE30EB" w14:textId="2E16B67C" w:rsidTr="002F2940">
        <w:tc>
          <w:tcPr>
            <w:tcW w:w="2660" w:type="dxa"/>
          </w:tcPr>
          <w:p w14:paraId="17210AD6" w14:textId="7871AF30" w:rsidR="009E6529" w:rsidRPr="004A37FC" w:rsidRDefault="009E6529" w:rsidP="00874F99">
            <w:pPr>
              <w:rPr>
                <w:i/>
                <w:sz w:val="23"/>
                <w:szCs w:val="23"/>
              </w:rPr>
            </w:pPr>
            <w:r w:rsidRPr="004A37FC">
              <w:rPr>
                <w:i/>
                <w:sz w:val="23"/>
                <w:szCs w:val="23"/>
              </w:rPr>
              <w:t>Rempe, Sam</w:t>
            </w:r>
          </w:p>
        </w:tc>
        <w:tc>
          <w:tcPr>
            <w:tcW w:w="2230" w:type="dxa"/>
          </w:tcPr>
          <w:p w14:paraId="69A981E4" w14:textId="77777777" w:rsidR="009E6529" w:rsidRPr="00B77663" w:rsidRDefault="009E6529" w:rsidP="00874F99">
            <w:pPr>
              <w:rPr>
                <w:i/>
                <w:sz w:val="23"/>
                <w:szCs w:val="23"/>
              </w:rPr>
            </w:pPr>
            <w:r w:rsidRPr="00B77663">
              <w:rPr>
                <w:i/>
                <w:sz w:val="23"/>
                <w:szCs w:val="23"/>
              </w:rPr>
              <w:t>Yes</w:t>
            </w:r>
          </w:p>
        </w:tc>
        <w:tc>
          <w:tcPr>
            <w:tcW w:w="2230" w:type="dxa"/>
          </w:tcPr>
          <w:p w14:paraId="26E8F2FA" w14:textId="77777777" w:rsidR="009E6529" w:rsidRPr="004A37FC" w:rsidRDefault="009E6529" w:rsidP="00874F99">
            <w:pPr>
              <w:rPr>
                <w:i/>
                <w:sz w:val="23"/>
                <w:szCs w:val="23"/>
              </w:rPr>
            </w:pPr>
            <w:r w:rsidRPr="004A37FC">
              <w:rPr>
                <w:i/>
                <w:sz w:val="23"/>
                <w:szCs w:val="23"/>
              </w:rPr>
              <w:t>No</w:t>
            </w:r>
          </w:p>
        </w:tc>
      </w:tr>
      <w:tr w:rsidR="009E6529" w:rsidRPr="004A37FC" w14:paraId="0A2ED3B4" w14:textId="5A1300D2" w:rsidTr="002F2940">
        <w:tc>
          <w:tcPr>
            <w:tcW w:w="2660" w:type="dxa"/>
          </w:tcPr>
          <w:p w14:paraId="086787E2" w14:textId="02788AD8" w:rsidR="009E6529" w:rsidRPr="004A37FC" w:rsidRDefault="009E6529" w:rsidP="00874F99">
            <w:pPr>
              <w:rPr>
                <w:i/>
                <w:sz w:val="23"/>
                <w:szCs w:val="23"/>
              </w:rPr>
            </w:pPr>
            <w:r w:rsidRPr="004A37FC">
              <w:rPr>
                <w:i/>
                <w:sz w:val="23"/>
                <w:szCs w:val="23"/>
              </w:rPr>
              <w:t>Scott, Troy</w:t>
            </w:r>
          </w:p>
        </w:tc>
        <w:tc>
          <w:tcPr>
            <w:tcW w:w="2230" w:type="dxa"/>
          </w:tcPr>
          <w:p w14:paraId="06D49AC8" w14:textId="77777777" w:rsidR="009E6529" w:rsidRPr="00B77663" w:rsidRDefault="009E6529" w:rsidP="00874F99">
            <w:pPr>
              <w:rPr>
                <w:i/>
                <w:sz w:val="23"/>
                <w:szCs w:val="23"/>
              </w:rPr>
            </w:pPr>
            <w:r w:rsidRPr="00B77663">
              <w:rPr>
                <w:i/>
                <w:sz w:val="23"/>
                <w:szCs w:val="23"/>
              </w:rPr>
              <w:t>Yes</w:t>
            </w:r>
          </w:p>
        </w:tc>
        <w:tc>
          <w:tcPr>
            <w:tcW w:w="2230" w:type="dxa"/>
          </w:tcPr>
          <w:p w14:paraId="2542AE8B" w14:textId="77777777" w:rsidR="009E6529" w:rsidRPr="004A37FC" w:rsidRDefault="009E6529" w:rsidP="00874F99">
            <w:pPr>
              <w:rPr>
                <w:i/>
                <w:sz w:val="23"/>
                <w:szCs w:val="23"/>
              </w:rPr>
            </w:pPr>
            <w:r w:rsidRPr="004A37FC">
              <w:rPr>
                <w:i/>
                <w:sz w:val="23"/>
                <w:szCs w:val="23"/>
              </w:rPr>
              <w:t>No</w:t>
            </w:r>
          </w:p>
        </w:tc>
      </w:tr>
      <w:tr w:rsidR="009E6529" w:rsidRPr="004A37FC" w14:paraId="54C08EFE" w14:textId="52AC3AD6" w:rsidTr="002F2940">
        <w:tc>
          <w:tcPr>
            <w:tcW w:w="2660" w:type="dxa"/>
          </w:tcPr>
          <w:p w14:paraId="417C65A0" w14:textId="1068B369" w:rsidR="009E6529" w:rsidRPr="004A37FC" w:rsidRDefault="009E6529" w:rsidP="00874F99">
            <w:pPr>
              <w:rPr>
                <w:i/>
                <w:sz w:val="23"/>
                <w:szCs w:val="23"/>
              </w:rPr>
            </w:pPr>
            <w:r w:rsidRPr="004A37FC">
              <w:rPr>
                <w:i/>
                <w:sz w:val="23"/>
                <w:szCs w:val="23"/>
              </w:rPr>
              <w:t>Nelson, Richard</w:t>
            </w:r>
          </w:p>
        </w:tc>
        <w:tc>
          <w:tcPr>
            <w:tcW w:w="2230" w:type="dxa"/>
          </w:tcPr>
          <w:p w14:paraId="5C537EAB" w14:textId="77777777" w:rsidR="009E6529" w:rsidRPr="00B77663" w:rsidRDefault="009E6529" w:rsidP="00874F99">
            <w:pPr>
              <w:rPr>
                <w:i/>
                <w:sz w:val="23"/>
                <w:szCs w:val="23"/>
              </w:rPr>
            </w:pPr>
            <w:r w:rsidRPr="00B77663">
              <w:rPr>
                <w:i/>
                <w:sz w:val="23"/>
                <w:szCs w:val="23"/>
              </w:rPr>
              <w:t>Yes</w:t>
            </w:r>
          </w:p>
        </w:tc>
        <w:tc>
          <w:tcPr>
            <w:tcW w:w="2230" w:type="dxa"/>
          </w:tcPr>
          <w:p w14:paraId="0A2F5445" w14:textId="77777777" w:rsidR="009E6529" w:rsidRPr="004A37FC" w:rsidRDefault="009E6529" w:rsidP="00874F99">
            <w:pPr>
              <w:rPr>
                <w:i/>
                <w:sz w:val="23"/>
                <w:szCs w:val="23"/>
              </w:rPr>
            </w:pPr>
            <w:r w:rsidRPr="004A37FC">
              <w:rPr>
                <w:i/>
                <w:sz w:val="23"/>
                <w:szCs w:val="23"/>
              </w:rPr>
              <w:t>No</w:t>
            </w:r>
          </w:p>
        </w:tc>
      </w:tr>
      <w:tr w:rsidR="009E6529" w:rsidRPr="004A37FC" w14:paraId="118A8744" w14:textId="7A11BDEE" w:rsidTr="002F2940">
        <w:tc>
          <w:tcPr>
            <w:tcW w:w="2660" w:type="dxa"/>
          </w:tcPr>
          <w:p w14:paraId="7A3A7B64" w14:textId="68150605" w:rsidR="009E6529" w:rsidRPr="004A37FC" w:rsidRDefault="009E6529" w:rsidP="00874F99">
            <w:pPr>
              <w:rPr>
                <w:i/>
                <w:sz w:val="23"/>
                <w:szCs w:val="23"/>
              </w:rPr>
            </w:pPr>
            <w:r w:rsidRPr="004A37FC">
              <w:rPr>
                <w:i/>
                <w:sz w:val="23"/>
                <w:szCs w:val="23"/>
              </w:rPr>
              <w:t>Carter, Andrew</w:t>
            </w:r>
          </w:p>
        </w:tc>
        <w:tc>
          <w:tcPr>
            <w:tcW w:w="2230" w:type="dxa"/>
          </w:tcPr>
          <w:p w14:paraId="309C925B" w14:textId="77777777" w:rsidR="009E6529" w:rsidRPr="00B77663" w:rsidRDefault="009E6529" w:rsidP="00874F99">
            <w:pPr>
              <w:rPr>
                <w:i/>
                <w:sz w:val="23"/>
                <w:szCs w:val="23"/>
              </w:rPr>
            </w:pPr>
            <w:r w:rsidRPr="00B77663">
              <w:rPr>
                <w:i/>
                <w:sz w:val="23"/>
                <w:szCs w:val="23"/>
              </w:rPr>
              <w:t>Yes</w:t>
            </w:r>
          </w:p>
        </w:tc>
        <w:tc>
          <w:tcPr>
            <w:tcW w:w="2230" w:type="dxa"/>
          </w:tcPr>
          <w:p w14:paraId="01A77D9C" w14:textId="77777777" w:rsidR="009E6529" w:rsidRPr="004A37FC" w:rsidRDefault="009E6529" w:rsidP="00874F99">
            <w:pPr>
              <w:rPr>
                <w:i/>
                <w:sz w:val="23"/>
                <w:szCs w:val="23"/>
              </w:rPr>
            </w:pPr>
            <w:r w:rsidRPr="004A37FC">
              <w:rPr>
                <w:i/>
                <w:sz w:val="23"/>
                <w:szCs w:val="23"/>
              </w:rPr>
              <w:t>No</w:t>
            </w:r>
          </w:p>
        </w:tc>
      </w:tr>
    </w:tbl>
    <w:p w14:paraId="69BA2D21" w14:textId="77777777" w:rsidR="00E1795F" w:rsidRPr="004A37FC" w:rsidRDefault="00E1795F" w:rsidP="00E1795F">
      <w:pPr>
        <w:tabs>
          <w:tab w:val="left" w:pos="900"/>
        </w:tabs>
        <w:rPr>
          <w:b/>
          <w:bCs/>
          <w:sz w:val="23"/>
          <w:szCs w:val="23"/>
        </w:rPr>
      </w:pPr>
    </w:p>
    <w:p w14:paraId="362F913D" w14:textId="0A56555F" w:rsidR="00856A78" w:rsidRPr="004A37FC" w:rsidRDefault="0057365B" w:rsidP="00E1795F">
      <w:pPr>
        <w:numPr>
          <w:ilvl w:val="0"/>
          <w:numId w:val="1"/>
        </w:numPr>
        <w:tabs>
          <w:tab w:val="left" w:pos="360"/>
          <w:tab w:val="num" w:pos="540"/>
          <w:tab w:val="left" w:pos="900"/>
        </w:tabs>
        <w:rPr>
          <w:b/>
          <w:bCs/>
          <w:sz w:val="23"/>
          <w:szCs w:val="23"/>
        </w:rPr>
      </w:pPr>
      <w:r w:rsidRPr="004A37FC">
        <w:rPr>
          <w:b/>
          <w:bCs/>
          <w:sz w:val="23"/>
          <w:szCs w:val="23"/>
        </w:rPr>
        <w:t>Consent Agenda</w:t>
      </w:r>
    </w:p>
    <w:p w14:paraId="390DB36F" w14:textId="71E980BD" w:rsidR="00991325" w:rsidRPr="004A37FC" w:rsidRDefault="00991325" w:rsidP="00991325">
      <w:pPr>
        <w:pStyle w:val="ListParagraph"/>
        <w:numPr>
          <w:ilvl w:val="1"/>
          <w:numId w:val="1"/>
        </w:numPr>
        <w:tabs>
          <w:tab w:val="left" w:pos="900"/>
        </w:tabs>
        <w:rPr>
          <w:b/>
          <w:bCs/>
          <w:sz w:val="23"/>
          <w:szCs w:val="23"/>
        </w:rPr>
      </w:pPr>
      <w:r w:rsidRPr="004A37FC">
        <w:rPr>
          <w:b/>
          <w:bCs/>
          <w:sz w:val="23"/>
          <w:szCs w:val="23"/>
        </w:rPr>
        <w:t>Approval of Monthly LB840 Loan Report</w:t>
      </w:r>
    </w:p>
    <w:p w14:paraId="0D076F66" w14:textId="7C471A7B" w:rsidR="00991325" w:rsidRDefault="00991325" w:rsidP="00AA59C8">
      <w:pPr>
        <w:tabs>
          <w:tab w:val="left" w:pos="900"/>
        </w:tabs>
        <w:rPr>
          <w:i/>
          <w:sz w:val="23"/>
          <w:szCs w:val="23"/>
        </w:rPr>
      </w:pPr>
      <w:r w:rsidRPr="009E6529">
        <w:rPr>
          <w:i/>
          <w:sz w:val="23"/>
          <w:szCs w:val="23"/>
          <w:u w:val="single"/>
        </w:rPr>
        <w:t>Discussion</w:t>
      </w:r>
      <w:r w:rsidRPr="009E6529">
        <w:rPr>
          <w:i/>
          <w:sz w:val="23"/>
          <w:szCs w:val="23"/>
        </w:rPr>
        <w:t>: Brittenham presented on the loans that are currently</w:t>
      </w:r>
      <w:r w:rsidR="0020281F" w:rsidRPr="009E6529">
        <w:rPr>
          <w:i/>
          <w:sz w:val="23"/>
          <w:szCs w:val="23"/>
        </w:rPr>
        <w:t xml:space="preserve"> out in the community. At this time LB840 has loans in the amount of $</w:t>
      </w:r>
      <w:r w:rsidR="009E6529" w:rsidRPr="009E6529">
        <w:rPr>
          <w:i/>
          <w:sz w:val="23"/>
          <w:szCs w:val="23"/>
        </w:rPr>
        <w:t>688,351.46</w:t>
      </w:r>
      <w:r w:rsidR="0020281F" w:rsidRPr="009E6529">
        <w:rPr>
          <w:i/>
          <w:sz w:val="23"/>
          <w:szCs w:val="23"/>
        </w:rPr>
        <w:t xml:space="preserve"> that have been issued to a total of </w:t>
      </w:r>
      <w:proofErr w:type="gramStart"/>
      <w:r w:rsidR="0020281F" w:rsidRPr="009E6529">
        <w:rPr>
          <w:i/>
          <w:sz w:val="23"/>
          <w:szCs w:val="23"/>
        </w:rPr>
        <w:t>1</w:t>
      </w:r>
      <w:r w:rsidR="009E6529" w:rsidRPr="009E6529">
        <w:rPr>
          <w:i/>
          <w:sz w:val="23"/>
          <w:szCs w:val="23"/>
        </w:rPr>
        <w:t>4</w:t>
      </w:r>
      <w:proofErr w:type="gramEnd"/>
      <w:r w:rsidR="0020281F" w:rsidRPr="009E6529">
        <w:rPr>
          <w:i/>
          <w:sz w:val="23"/>
          <w:szCs w:val="23"/>
        </w:rPr>
        <w:t xml:space="preserve"> different </w:t>
      </w:r>
      <w:r w:rsidR="001F7028" w:rsidRPr="009E6529">
        <w:rPr>
          <w:i/>
          <w:sz w:val="23"/>
          <w:szCs w:val="23"/>
        </w:rPr>
        <w:t>businesses.</w:t>
      </w:r>
      <w:r w:rsidR="00951108" w:rsidRPr="009E6529">
        <w:rPr>
          <w:i/>
          <w:sz w:val="23"/>
          <w:szCs w:val="23"/>
        </w:rPr>
        <w:t xml:space="preserve"> </w:t>
      </w:r>
      <w:r w:rsidR="0020281F" w:rsidRPr="009E6529">
        <w:rPr>
          <w:i/>
          <w:sz w:val="23"/>
          <w:szCs w:val="23"/>
        </w:rPr>
        <w:t xml:space="preserve">Currently </w:t>
      </w:r>
      <w:r w:rsidR="009E6529" w:rsidRPr="009E6529">
        <w:rPr>
          <w:i/>
          <w:sz w:val="23"/>
          <w:szCs w:val="23"/>
        </w:rPr>
        <w:t>no LB840</w:t>
      </w:r>
      <w:r w:rsidR="0020281F" w:rsidRPr="009E6529">
        <w:rPr>
          <w:i/>
          <w:sz w:val="23"/>
          <w:szCs w:val="23"/>
        </w:rPr>
        <w:t xml:space="preserve"> loan</w:t>
      </w:r>
      <w:r w:rsidR="009E6529" w:rsidRPr="009E6529">
        <w:rPr>
          <w:i/>
          <w:sz w:val="23"/>
          <w:szCs w:val="23"/>
        </w:rPr>
        <w:t>s</w:t>
      </w:r>
      <w:r w:rsidR="0020281F" w:rsidRPr="009E6529">
        <w:rPr>
          <w:i/>
          <w:sz w:val="23"/>
          <w:szCs w:val="23"/>
        </w:rPr>
        <w:t xml:space="preserve"> </w:t>
      </w:r>
      <w:r w:rsidR="009E6529" w:rsidRPr="009E6529">
        <w:rPr>
          <w:i/>
          <w:sz w:val="23"/>
          <w:szCs w:val="23"/>
        </w:rPr>
        <w:t>are</w:t>
      </w:r>
      <w:r w:rsidR="0020281F" w:rsidRPr="009E6529">
        <w:rPr>
          <w:i/>
          <w:sz w:val="23"/>
          <w:szCs w:val="23"/>
        </w:rPr>
        <w:t xml:space="preserve"> outstanding</w:t>
      </w:r>
      <w:r w:rsidR="009E6529" w:rsidRPr="009E6529">
        <w:rPr>
          <w:i/>
          <w:sz w:val="23"/>
          <w:szCs w:val="23"/>
        </w:rPr>
        <w:t xml:space="preserve">. </w:t>
      </w:r>
      <w:r w:rsidR="00951108" w:rsidRPr="009E6529">
        <w:rPr>
          <w:i/>
          <w:sz w:val="23"/>
          <w:szCs w:val="23"/>
        </w:rPr>
        <w:t>At this time Brittenham will approach Council for the $50,000 in Economic Development Set asides for potential use.</w:t>
      </w:r>
      <w:r w:rsidR="00951108" w:rsidRPr="004A37FC">
        <w:rPr>
          <w:i/>
          <w:sz w:val="23"/>
          <w:szCs w:val="23"/>
        </w:rPr>
        <w:t xml:space="preserve"> </w:t>
      </w:r>
    </w:p>
    <w:p w14:paraId="472113B3" w14:textId="77777777" w:rsidR="009E6529" w:rsidRPr="004A37FC" w:rsidRDefault="009E6529" w:rsidP="00AA59C8">
      <w:pPr>
        <w:tabs>
          <w:tab w:val="left" w:pos="900"/>
        </w:tabs>
        <w:rPr>
          <w:b/>
          <w:bCs/>
          <w:sz w:val="23"/>
          <w:szCs w:val="23"/>
        </w:rPr>
      </w:pPr>
    </w:p>
    <w:p w14:paraId="6D46B012" w14:textId="2A22D905" w:rsidR="00991325" w:rsidRPr="004A37FC" w:rsidRDefault="0020281F" w:rsidP="00991325">
      <w:pPr>
        <w:pStyle w:val="ListParagraph"/>
        <w:numPr>
          <w:ilvl w:val="1"/>
          <w:numId w:val="1"/>
        </w:numPr>
        <w:tabs>
          <w:tab w:val="left" w:pos="900"/>
        </w:tabs>
        <w:rPr>
          <w:b/>
          <w:bCs/>
          <w:sz w:val="23"/>
          <w:szCs w:val="23"/>
        </w:rPr>
      </w:pPr>
      <w:r w:rsidRPr="004A37FC">
        <w:rPr>
          <w:b/>
          <w:bCs/>
          <w:sz w:val="23"/>
          <w:szCs w:val="23"/>
        </w:rPr>
        <w:t>Approval of the Monthly Treasurers Report</w:t>
      </w:r>
    </w:p>
    <w:p w14:paraId="169E1F2E" w14:textId="4E448764" w:rsidR="00951108" w:rsidRPr="004A37FC" w:rsidRDefault="0020281F" w:rsidP="00AA59C8">
      <w:pPr>
        <w:tabs>
          <w:tab w:val="left" w:pos="900"/>
        </w:tabs>
        <w:rPr>
          <w:i/>
          <w:sz w:val="23"/>
          <w:szCs w:val="23"/>
        </w:rPr>
      </w:pPr>
      <w:r w:rsidRPr="004A37FC">
        <w:rPr>
          <w:i/>
          <w:sz w:val="23"/>
          <w:szCs w:val="23"/>
          <w:u w:val="single"/>
        </w:rPr>
        <w:lastRenderedPageBreak/>
        <w:t xml:space="preserve">Discussion: </w:t>
      </w:r>
      <w:r w:rsidRPr="004A37FC">
        <w:rPr>
          <w:i/>
          <w:sz w:val="23"/>
          <w:szCs w:val="23"/>
        </w:rPr>
        <w:t>Brittenham presented on the current LB840 account balances. There is available to loan ou</w:t>
      </w:r>
      <w:r w:rsidR="000E0DF4" w:rsidRPr="004A37FC">
        <w:rPr>
          <w:i/>
          <w:sz w:val="23"/>
          <w:szCs w:val="23"/>
        </w:rPr>
        <w:t>t approximately $</w:t>
      </w:r>
      <w:r w:rsidR="009E6529">
        <w:rPr>
          <w:i/>
          <w:sz w:val="23"/>
          <w:szCs w:val="23"/>
        </w:rPr>
        <w:t xml:space="preserve">20,548.98 </w:t>
      </w:r>
      <w:r w:rsidR="009E6529" w:rsidRPr="004A37FC">
        <w:rPr>
          <w:i/>
          <w:sz w:val="23"/>
          <w:szCs w:val="23"/>
        </w:rPr>
        <w:t>within</w:t>
      </w:r>
      <w:r w:rsidR="00951108" w:rsidRPr="004A37FC">
        <w:rPr>
          <w:i/>
          <w:sz w:val="23"/>
          <w:szCs w:val="23"/>
        </w:rPr>
        <w:t xml:space="preserve"> the available loan account due to recent disbursements. </w:t>
      </w:r>
      <w:r w:rsidR="004A37FC" w:rsidRPr="004A37FC">
        <w:rPr>
          <w:i/>
          <w:sz w:val="23"/>
          <w:szCs w:val="23"/>
        </w:rPr>
        <w:t>However,</w:t>
      </w:r>
      <w:r w:rsidR="00951108" w:rsidRPr="004A37FC">
        <w:rPr>
          <w:i/>
          <w:sz w:val="23"/>
          <w:szCs w:val="23"/>
        </w:rPr>
        <w:t xml:space="preserve"> the account is </w:t>
      </w:r>
      <w:proofErr w:type="gramStart"/>
      <w:r w:rsidR="00951108" w:rsidRPr="004A37FC">
        <w:rPr>
          <w:i/>
          <w:sz w:val="23"/>
          <w:szCs w:val="23"/>
        </w:rPr>
        <w:t>being replenished</w:t>
      </w:r>
      <w:proofErr w:type="gramEnd"/>
      <w:r w:rsidR="00951108" w:rsidRPr="004A37FC">
        <w:rPr>
          <w:i/>
          <w:sz w:val="23"/>
          <w:szCs w:val="23"/>
        </w:rPr>
        <w:t xml:space="preserve"> at approximately $</w:t>
      </w:r>
      <w:r w:rsidR="009E6529">
        <w:rPr>
          <w:i/>
          <w:sz w:val="23"/>
          <w:szCs w:val="23"/>
        </w:rPr>
        <w:t>13</w:t>
      </w:r>
      <w:r w:rsidR="00951108" w:rsidRPr="004A37FC">
        <w:rPr>
          <w:i/>
          <w:sz w:val="23"/>
          <w:szCs w:val="23"/>
        </w:rPr>
        <w:t>,050 per month in notes due, $6,250 per month in sales tax</w:t>
      </w:r>
      <w:r w:rsidR="009A6F2F" w:rsidRPr="004A37FC">
        <w:rPr>
          <w:i/>
          <w:sz w:val="23"/>
          <w:szCs w:val="23"/>
        </w:rPr>
        <w:t xml:space="preserve"> and $50,000 of set asides to be disbursed</w:t>
      </w:r>
      <w:proofErr w:type="gramStart"/>
      <w:r w:rsidR="009A6F2F" w:rsidRPr="004A37FC">
        <w:rPr>
          <w:i/>
          <w:sz w:val="23"/>
          <w:szCs w:val="23"/>
        </w:rPr>
        <w:t xml:space="preserve">. </w:t>
      </w:r>
      <w:r w:rsidR="00951108" w:rsidRPr="004A37FC">
        <w:rPr>
          <w:i/>
          <w:sz w:val="23"/>
          <w:szCs w:val="23"/>
        </w:rPr>
        <w:t xml:space="preserve"> </w:t>
      </w:r>
      <w:proofErr w:type="gramEnd"/>
      <w:r w:rsidR="00951108" w:rsidRPr="004A37FC">
        <w:rPr>
          <w:i/>
          <w:sz w:val="23"/>
          <w:szCs w:val="23"/>
        </w:rPr>
        <w:t xml:space="preserve"> </w:t>
      </w:r>
    </w:p>
    <w:p w14:paraId="30AD0AC0" w14:textId="0F310A6B" w:rsidR="00E1795F" w:rsidRPr="004A37FC" w:rsidRDefault="00E1795F" w:rsidP="009A6F2F">
      <w:pPr>
        <w:rPr>
          <w:i/>
          <w:sz w:val="23"/>
          <w:szCs w:val="23"/>
        </w:rPr>
      </w:pPr>
    </w:p>
    <w:p w14:paraId="3C8D72A0" w14:textId="2A58A917" w:rsidR="00E1795F" w:rsidRPr="004A37FC" w:rsidRDefault="00E1795F" w:rsidP="00E1795F">
      <w:pPr>
        <w:tabs>
          <w:tab w:val="left" w:pos="900"/>
        </w:tabs>
        <w:rPr>
          <w:b/>
          <w:bCs/>
          <w:sz w:val="23"/>
          <w:szCs w:val="23"/>
        </w:rPr>
      </w:pPr>
      <w:r w:rsidRPr="004A37FC">
        <w:rPr>
          <w:b/>
          <w:bCs/>
          <w:sz w:val="23"/>
          <w:szCs w:val="23"/>
        </w:rPr>
        <w:t xml:space="preserve">Motion made </w:t>
      </w:r>
      <w:r w:rsidR="00874F99" w:rsidRPr="004A37FC">
        <w:rPr>
          <w:b/>
          <w:bCs/>
          <w:sz w:val="23"/>
          <w:szCs w:val="23"/>
        </w:rPr>
        <w:t xml:space="preserve">By </w:t>
      </w:r>
      <w:r w:rsidR="009A6F2F" w:rsidRPr="004A37FC">
        <w:rPr>
          <w:b/>
          <w:bCs/>
          <w:sz w:val="23"/>
          <w:szCs w:val="23"/>
        </w:rPr>
        <w:t>Carter</w:t>
      </w:r>
      <w:r w:rsidRPr="004A37FC">
        <w:rPr>
          <w:b/>
          <w:bCs/>
          <w:sz w:val="23"/>
          <w:szCs w:val="23"/>
        </w:rPr>
        <w:t xml:space="preserve"> Second by </w:t>
      </w:r>
      <w:r w:rsidR="009A6F2F" w:rsidRPr="004A37FC">
        <w:rPr>
          <w:b/>
          <w:bCs/>
          <w:sz w:val="23"/>
          <w:szCs w:val="23"/>
        </w:rPr>
        <w:t>Rempe</w:t>
      </w:r>
      <w:r w:rsidRPr="004A37FC">
        <w:rPr>
          <w:b/>
          <w:bCs/>
          <w:sz w:val="23"/>
          <w:szCs w:val="23"/>
        </w:rPr>
        <w:t xml:space="preserve"> </w:t>
      </w:r>
      <w:r w:rsidR="00874F99" w:rsidRPr="004A37FC">
        <w:rPr>
          <w:b/>
          <w:bCs/>
          <w:sz w:val="23"/>
          <w:szCs w:val="23"/>
        </w:rPr>
        <w:t xml:space="preserve">to </w:t>
      </w:r>
      <w:r w:rsidR="000E0DF4" w:rsidRPr="004A37FC">
        <w:rPr>
          <w:b/>
          <w:bCs/>
          <w:sz w:val="23"/>
          <w:szCs w:val="23"/>
        </w:rPr>
        <w:t xml:space="preserve">approve the consent agenda as </w:t>
      </w:r>
      <w:r w:rsidR="007103DA" w:rsidRPr="004A37FC">
        <w:rPr>
          <w:b/>
          <w:bCs/>
          <w:sz w:val="23"/>
          <w:szCs w:val="23"/>
        </w:rPr>
        <w:t>outlined.</w:t>
      </w:r>
    </w:p>
    <w:tbl>
      <w:tblPr>
        <w:tblStyle w:val="TableGrid"/>
        <w:tblW w:w="0" w:type="auto"/>
        <w:tblLook w:val="04A0" w:firstRow="1" w:lastRow="0" w:firstColumn="1" w:lastColumn="0" w:noHBand="0" w:noVBand="1"/>
      </w:tblPr>
      <w:tblGrid>
        <w:gridCol w:w="2660"/>
        <w:gridCol w:w="2230"/>
        <w:gridCol w:w="2230"/>
      </w:tblGrid>
      <w:tr w:rsidR="009A6F2F" w:rsidRPr="004A37FC" w14:paraId="1088D5C1" w14:textId="60958F7A" w:rsidTr="00751DF1">
        <w:tc>
          <w:tcPr>
            <w:tcW w:w="2660" w:type="dxa"/>
          </w:tcPr>
          <w:p w14:paraId="0A73FB06" w14:textId="7A7A0D40" w:rsidR="009A6F2F" w:rsidRPr="004A37FC" w:rsidRDefault="009A6F2F" w:rsidP="009A6F2F">
            <w:pPr>
              <w:rPr>
                <w:i/>
                <w:sz w:val="23"/>
                <w:szCs w:val="23"/>
              </w:rPr>
            </w:pPr>
            <w:r w:rsidRPr="004A37FC">
              <w:rPr>
                <w:i/>
                <w:sz w:val="23"/>
                <w:szCs w:val="23"/>
              </w:rPr>
              <w:t>Vyzourek, Treg</w:t>
            </w:r>
          </w:p>
        </w:tc>
        <w:tc>
          <w:tcPr>
            <w:tcW w:w="2230" w:type="dxa"/>
          </w:tcPr>
          <w:p w14:paraId="6599A59B" w14:textId="7020FF4A" w:rsidR="009A6F2F" w:rsidRPr="009E6529" w:rsidRDefault="009A6F2F" w:rsidP="009A6F2F">
            <w:pPr>
              <w:rPr>
                <w:i/>
                <w:sz w:val="23"/>
                <w:szCs w:val="23"/>
              </w:rPr>
            </w:pPr>
            <w:r w:rsidRPr="009E6529">
              <w:rPr>
                <w:i/>
                <w:sz w:val="23"/>
                <w:szCs w:val="23"/>
                <w:highlight w:val="yellow"/>
              </w:rPr>
              <w:t>Yes</w:t>
            </w:r>
          </w:p>
        </w:tc>
        <w:tc>
          <w:tcPr>
            <w:tcW w:w="2230" w:type="dxa"/>
          </w:tcPr>
          <w:p w14:paraId="0CF0E4DE" w14:textId="78F79074" w:rsidR="009A6F2F" w:rsidRPr="009E6529" w:rsidRDefault="009A6F2F" w:rsidP="009A6F2F">
            <w:pPr>
              <w:rPr>
                <w:i/>
                <w:sz w:val="23"/>
                <w:szCs w:val="23"/>
              </w:rPr>
            </w:pPr>
            <w:r w:rsidRPr="009E6529">
              <w:rPr>
                <w:i/>
                <w:sz w:val="23"/>
                <w:szCs w:val="23"/>
              </w:rPr>
              <w:t>No</w:t>
            </w:r>
          </w:p>
        </w:tc>
      </w:tr>
      <w:tr w:rsidR="009A6F2F" w:rsidRPr="004A37FC" w14:paraId="11E15FAD" w14:textId="0AA73B6F" w:rsidTr="00751DF1">
        <w:tc>
          <w:tcPr>
            <w:tcW w:w="2660" w:type="dxa"/>
          </w:tcPr>
          <w:p w14:paraId="6C7D18AD" w14:textId="2714EF14" w:rsidR="009A6F2F" w:rsidRPr="004A37FC" w:rsidRDefault="009A6F2F" w:rsidP="009A6F2F">
            <w:pPr>
              <w:rPr>
                <w:i/>
                <w:sz w:val="23"/>
                <w:szCs w:val="23"/>
              </w:rPr>
            </w:pPr>
            <w:r w:rsidRPr="004A37FC">
              <w:rPr>
                <w:i/>
                <w:sz w:val="23"/>
                <w:szCs w:val="23"/>
              </w:rPr>
              <w:t>Corman, Will</w:t>
            </w:r>
          </w:p>
        </w:tc>
        <w:tc>
          <w:tcPr>
            <w:tcW w:w="2230" w:type="dxa"/>
          </w:tcPr>
          <w:p w14:paraId="26873BB4" w14:textId="3CEEA182" w:rsidR="009A6F2F" w:rsidRPr="009E6529" w:rsidRDefault="009A6F2F" w:rsidP="009A6F2F">
            <w:pPr>
              <w:rPr>
                <w:i/>
                <w:sz w:val="23"/>
                <w:szCs w:val="23"/>
                <w:highlight w:val="yellow"/>
              </w:rPr>
            </w:pPr>
            <w:r w:rsidRPr="009E6529">
              <w:rPr>
                <w:i/>
                <w:sz w:val="23"/>
                <w:szCs w:val="23"/>
                <w:highlight w:val="yellow"/>
              </w:rPr>
              <w:t>Yes</w:t>
            </w:r>
          </w:p>
        </w:tc>
        <w:tc>
          <w:tcPr>
            <w:tcW w:w="2230" w:type="dxa"/>
          </w:tcPr>
          <w:p w14:paraId="2E807A52" w14:textId="69F0BC46" w:rsidR="009A6F2F" w:rsidRPr="009E6529" w:rsidRDefault="009A6F2F" w:rsidP="009A6F2F">
            <w:pPr>
              <w:rPr>
                <w:i/>
                <w:sz w:val="23"/>
                <w:szCs w:val="23"/>
              </w:rPr>
            </w:pPr>
            <w:r w:rsidRPr="009E6529">
              <w:rPr>
                <w:i/>
                <w:sz w:val="23"/>
                <w:szCs w:val="23"/>
              </w:rPr>
              <w:t>No</w:t>
            </w:r>
          </w:p>
        </w:tc>
      </w:tr>
      <w:tr w:rsidR="009A6F2F" w:rsidRPr="004A37FC" w14:paraId="76429F05" w14:textId="28845BB0" w:rsidTr="00751DF1">
        <w:tc>
          <w:tcPr>
            <w:tcW w:w="2660" w:type="dxa"/>
          </w:tcPr>
          <w:p w14:paraId="0E20390E" w14:textId="187626C8" w:rsidR="009A6F2F" w:rsidRPr="004A37FC" w:rsidRDefault="009A6F2F" w:rsidP="009A6F2F">
            <w:pPr>
              <w:rPr>
                <w:i/>
                <w:sz w:val="23"/>
                <w:szCs w:val="23"/>
              </w:rPr>
            </w:pPr>
            <w:r w:rsidRPr="004A37FC">
              <w:rPr>
                <w:i/>
                <w:sz w:val="23"/>
                <w:szCs w:val="23"/>
              </w:rPr>
              <w:t>Blauvelt, Bill</w:t>
            </w:r>
          </w:p>
        </w:tc>
        <w:tc>
          <w:tcPr>
            <w:tcW w:w="2230" w:type="dxa"/>
          </w:tcPr>
          <w:p w14:paraId="7CA18E5A" w14:textId="29B6DA29" w:rsidR="009A6F2F" w:rsidRPr="009E6529" w:rsidRDefault="009A6F2F" w:rsidP="009A6F2F">
            <w:pPr>
              <w:rPr>
                <w:i/>
                <w:sz w:val="23"/>
                <w:szCs w:val="23"/>
                <w:highlight w:val="yellow"/>
              </w:rPr>
            </w:pPr>
            <w:r w:rsidRPr="009E6529">
              <w:rPr>
                <w:i/>
                <w:sz w:val="23"/>
                <w:szCs w:val="23"/>
                <w:highlight w:val="yellow"/>
              </w:rPr>
              <w:t>Yes</w:t>
            </w:r>
          </w:p>
        </w:tc>
        <w:tc>
          <w:tcPr>
            <w:tcW w:w="2230" w:type="dxa"/>
          </w:tcPr>
          <w:p w14:paraId="0CD58456" w14:textId="1E4F38D4" w:rsidR="009A6F2F" w:rsidRPr="009E6529" w:rsidRDefault="009A6F2F" w:rsidP="009A6F2F">
            <w:pPr>
              <w:rPr>
                <w:i/>
                <w:sz w:val="23"/>
                <w:szCs w:val="23"/>
              </w:rPr>
            </w:pPr>
            <w:r w:rsidRPr="009E6529">
              <w:rPr>
                <w:i/>
                <w:sz w:val="23"/>
                <w:szCs w:val="23"/>
              </w:rPr>
              <w:t>No</w:t>
            </w:r>
          </w:p>
        </w:tc>
      </w:tr>
      <w:tr w:rsidR="009A6F2F" w:rsidRPr="004A37FC" w14:paraId="5804DDAD" w14:textId="36AD2F75" w:rsidTr="00751DF1">
        <w:tc>
          <w:tcPr>
            <w:tcW w:w="2660" w:type="dxa"/>
          </w:tcPr>
          <w:p w14:paraId="74DB8377" w14:textId="28203B3A" w:rsidR="009A6F2F" w:rsidRPr="004A37FC" w:rsidRDefault="009A6F2F" w:rsidP="009A6F2F">
            <w:pPr>
              <w:rPr>
                <w:i/>
                <w:sz w:val="23"/>
                <w:szCs w:val="23"/>
              </w:rPr>
            </w:pPr>
            <w:r w:rsidRPr="004A37FC">
              <w:rPr>
                <w:i/>
                <w:sz w:val="23"/>
                <w:szCs w:val="23"/>
              </w:rPr>
              <w:t>Rempe, Sam</w:t>
            </w:r>
          </w:p>
        </w:tc>
        <w:tc>
          <w:tcPr>
            <w:tcW w:w="2230" w:type="dxa"/>
          </w:tcPr>
          <w:p w14:paraId="76D05D42" w14:textId="66DC19E1" w:rsidR="009A6F2F" w:rsidRPr="009E6529" w:rsidRDefault="009A6F2F" w:rsidP="009A6F2F">
            <w:pPr>
              <w:rPr>
                <w:i/>
                <w:sz w:val="23"/>
                <w:szCs w:val="23"/>
              </w:rPr>
            </w:pPr>
            <w:r w:rsidRPr="009E6529">
              <w:rPr>
                <w:i/>
                <w:sz w:val="23"/>
                <w:szCs w:val="23"/>
              </w:rPr>
              <w:t>Yes</w:t>
            </w:r>
          </w:p>
        </w:tc>
        <w:tc>
          <w:tcPr>
            <w:tcW w:w="2230" w:type="dxa"/>
          </w:tcPr>
          <w:p w14:paraId="154D7818" w14:textId="7122A980" w:rsidR="009A6F2F" w:rsidRPr="009E6529" w:rsidRDefault="009A6F2F" w:rsidP="009A6F2F">
            <w:pPr>
              <w:rPr>
                <w:i/>
                <w:sz w:val="23"/>
                <w:szCs w:val="23"/>
              </w:rPr>
            </w:pPr>
            <w:r w:rsidRPr="009E6529">
              <w:rPr>
                <w:i/>
                <w:sz w:val="23"/>
                <w:szCs w:val="23"/>
              </w:rPr>
              <w:t>No</w:t>
            </w:r>
          </w:p>
        </w:tc>
      </w:tr>
      <w:tr w:rsidR="009A6F2F" w:rsidRPr="004A37FC" w14:paraId="02B9886B" w14:textId="51BB89E2" w:rsidTr="00751DF1">
        <w:tc>
          <w:tcPr>
            <w:tcW w:w="2660" w:type="dxa"/>
          </w:tcPr>
          <w:p w14:paraId="4DB90F16" w14:textId="3B74F712" w:rsidR="009A6F2F" w:rsidRPr="004A37FC" w:rsidRDefault="009A6F2F" w:rsidP="009A6F2F">
            <w:pPr>
              <w:rPr>
                <w:i/>
                <w:sz w:val="23"/>
                <w:szCs w:val="23"/>
              </w:rPr>
            </w:pPr>
            <w:r w:rsidRPr="004A37FC">
              <w:rPr>
                <w:i/>
                <w:sz w:val="23"/>
                <w:szCs w:val="23"/>
              </w:rPr>
              <w:t>Scott, Troy</w:t>
            </w:r>
          </w:p>
        </w:tc>
        <w:tc>
          <w:tcPr>
            <w:tcW w:w="2230" w:type="dxa"/>
          </w:tcPr>
          <w:p w14:paraId="5964B0B2" w14:textId="24D9B56A" w:rsidR="009A6F2F" w:rsidRPr="009E6529" w:rsidRDefault="009A6F2F" w:rsidP="009A6F2F">
            <w:pPr>
              <w:rPr>
                <w:i/>
                <w:sz w:val="23"/>
                <w:szCs w:val="23"/>
              </w:rPr>
            </w:pPr>
            <w:r w:rsidRPr="009E6529">
              <w:rPr>
                <w:i/>
                <w:sz w:val="23"/>
                <w:szCs w:val="23"/>
              </w:rPr>
              <w:t>Yes</w:t>
            </w:r>
          </w:p>
        </w:tc>
        <w:tc>
          <w:tcPr>
            <w:tcW w:w="2230" w:type="dxa"/>
          </w:tcPr>
          <w:p w14:paraId="2ED37EF0" w14:textId="04E7150D" w:rsidR="009A6F2F" w:rsidRPr="009E6529" w:rsidRDefault="009A6F2F" w:rsidP="009A6F2F">
            <w:pPr>
              <w:rPr>
                <w:i/>
                <w:sz w:val="23"/>
                <w:szCs w:val="23"/>
              </w:rPr>
            </w:pPr>
            <w:r w:rsidRPr="009E6529">
              <w:rPr>
                <w:i/>
                <w:sz w:val="23"/>
                <w:szCs w:val="23"/>
              </w:rPr>
              <w:t>No</w:t>
            </w:r>
          </w:p>
        </w:tc>
      </w:tr>
      <w:tr w:rsidR="009A6F2F" w:rsidRPr="004A37FC" w14:paraId="08EAD7C2" w14:textId="41BCBAF7" w:rsidTr="00751DF1">
        <w:tc>
          <w:tcPr>
            <w:tcW w:w="2660" w:type="dxa"/>
          </w:tcPr>
          <w:p w14:paraId="22B3326F" w14:textId="3C1AB444" w:rsidR="009A6F2F" w:rsidRPr="004A37FC" w:rsidRDefault="009A6F2F" w:rsidP="009A6F2F">
            <w:pPr>
              <w:rPr>
                <w:i/>
                <w:sz w:val="23"/>
                <w:szCs w:val="23"/>
              </w:rPr>
            </w:pPr>
            <w:r w:rsidRPr="004A37FC">
              <w:rPr>
                <w:i/>
                <w:sz w:val="23"/>
                <w:szCs w:val="23"/>
              </w:rPr>
              <w:t>Nelson, Richard</w:t>
            </w:r>
          </w:p>
        </w:tc>
        <w:tc>
          <w:tcPr>
            <w:tcW w:w="2230" w:type="dxa"/>
          </w:tcPr>
          <w:p w14:paraId="2E328F75" w14:textId="4F1173D5" w:rsidR="009A6F2F" w:rsidRPr="009E6529" w:rsidRDefault="009A6F2F" w:rsidP="009A6F2F">
            <w:pPr>
              <w:rPr>
                <w:i/>
                <w:sz w:val="23"/>
                <w:szCs w:val="23"/>
              </w:rPr>
            </w:pPr>
            <w:r w:rsidRPr="009E6529">
              <w:rPr>
                <w:i/>
                <w:sz w:val="23"/>
                <w:szCs w:val="23"/>
                <w:highlight w:val="yellow"/>
              </w:rPr>
              <w:t>Yes</w:t>
            </w:r>
          </w:p>
        </w:tc>
        <w:tc>
          <w:tcPr>
            <w:tcW w:w="2230" w:type="dxa"/>
          </w:tcPr>
          <w:p w14:paraId="2D6EA634" w14:textId="023675DE" w:rsidR="009A6F2F" w:rsidRPr="009E6529" w:rsidRDefault="009A6F2F" w:rsidP="009A6F2F">
            <w:pPr>
              <w:rPr>
                <w:i/>
                <w:sz w:val="23"/>
                <w:szCs w:val="23"/>
              </w:rPr>
            </w:pPr>
            <w:r w:rsidRPr="009E6529">
              <w:rPr>
                <w:i/>
                <w:sz w:val="23"/>
                <w:szCs w:val="23"/>
              </w:rPr>
              <w:t>No</w:t>
            </w:r>
          </w:p>
        </w:tc>
      </w:tr>
      <w:tr w:rsidR="009A6F2F" w:rsidRPr="004A37FC" w14:paraId="5A7ED987" w14:textId="1A4094B7" w:rsidTr="00751DF1">
        <w:tc>
          <w:tcPr>
            <w:tcW w:w="2660" w:type="dxa"/>
          </w:tcPr>
          <w:p w14:paraId="3463F02A" w14:textId="0A194DE8" w:rsidR="009A6F2F" w:rsidRPr="004A37FC" w:rsidRDefault="009A6F2F" w:rsidP="009A6F2F">
            <w:pPr>
              <w:rPr>
                <w:i/>
                <w:sz w:val="23"/>
                <w:szCs w:val="23"/>
              </w:rPr>
            </w:pPr>
            <w:r w:rsidRPr="004A37FC">
              <w:rPr>
                <w:i/>
                <w:sz w:val="23"/>
                <w:szCs w:val="23"/>
              </w:rPr>
              <w:t>Carter, Andrew</w:t>
            </w:r>
          </w:p>
        </w:tc>
        <w:tc>
          <w:tcPr>
            <w:tcW w:w="2230" w:type="dxa"/>
          </w:tcPr>
          <w:p w14:paraId="3EF5652C" w14:textId="6B95816D" w:rsidR="009A6F2F" w:rsidRPr="009E6529" w:rsidRDefault="009A6F2F" w:rsidP="009A6F2F">
            <w:pPr>
              <w:rPr>
                <w:i/>
                <w:sz w:val="23"/>
                <w:szCs w:val="23"/>
              </w:rPr>
            </w:pPr>
            <w:r w:rsidRPr="009E6529">
              <w:rPr>
                <w:i/>
                <w:sz w:val="23"/>
                <w:szCs w:val="23"/>
              </w:rPr>
              <w:t>Yes</w:t>
            </w:r>
          </w:p>
        </w:tc>
        <w:tc>
          <w:tcPr>
            <w:tcW w:w="2230" w:type="dxa"/>
          </w:tcPr>
          <w:p w14:paraId="41364842" w14:textId="63A8F8E6" w:rsidR="009A6F2F" w:rsidRPr="009E6529" w:rsidRDefault="009A6F2F" w:rsidP="009A6F2F">
            <w:pPr>
              <w:rPr>
                <w:i/>
                <w:sz w:val="23"/>
                <w:szCs w:val="23"/>
              </w:rPr>
            </w:pPr>
            <w:r w:rsidRPr="009E6529">
              <w:rPr>
                <w:i/>
                <w:sz w:val="23"/>
                <w:szCs w:val="23"/>
              </w:rPr>
              <w:t>No</w:t>
            </w:r>
          </w:p>
        </w:tc>
      </w:tr>
    </w:tbl>
    <w:p w14:paraId="722BA0D2" w14:textId="69E395C6" w:rsidR="00E1795F" w:rsidRPr="004A37FC" w:rsidRDefault="0057365B" w:rsidP="00C234C1">
      <w:pPr>
        <w:rPr>
          <w:i/>
          <w:sz w:val="23"/>
          <w:szCs w:val="23"/>
        </w:rPr>
      </w:pPr>
      <w:r w:rsidRPr="004A37FC">
        <w:rPr>
          <w:i/>
          <w:sz w:val="23"/>
          <w:szCs w:val="23"/>
        </w:rPr>
        <w:t xml:space="preserve"> </w:t>
      </w:r>
    </w:p>
    <w:p w14:paraId="49281D2E" w14:textId="30937A95" w:rsidR="00E1795F" w:rsidRPr="004A37FC" w:rsidRDefault="000E0DF4" w:rsidP="00991325">
      <w:pPr>
        <w:pStyle w:val="ListParagraph"/>
        <w:numPr>
          <w:ilvl w:val="0"/>
          <w:numId w:val="1"/>
        </w:numPr>
        <w:rPr>
          <w:b/>
          <w:bCs/>
          <w:i/>
          <w:sz w:val="23"/>
          <w:szCs w:val="23"/>
        </w:rPr>
      </w:pPr>
      <w:r w:rsidRPr="004A37FC">
        <w:rPr>
          <w:iCs/>
          <w:sz w:val="23"/>
          <w:szCs w:val="23"/>
        </w:rPr>
        <w:t>Regular Agenda</w:t>
      </w:r>
    </w:p>
    <w:p w14:paraId="0B9FC225" w14:textId="4C4F1AE7" w:rsidR="000E0DF4" w:rsidRPr="004A37FC" w:rsidRDefault="00D23303" w:rsidP="000E0DF4">
      <w:pPr>
        <w:pStyle w:val="ListParagraph"/>
        <w:numPr>
          <w:ilvl w:val="1"/>
          <w:numId w:val="1"/>
        </w:numPr>
        <w:rPr>
          <w:b/>
          <w:bCs/>
          <w:i/>
          <w:sz w:val="23"/>
          <w:szCs w:val="23"/>
        </w:rPr>
      </w:pPr>
      <w:r w:rsidRPr="004A37FC">
        <w:rPr>
          <w:iCs/>
          <w:sz w:val="23"/>
          <w:szCs w:val="23"/>
        </w:rPr>
        <w:t>ZFI Stud LLC</w:t>
      </w:r>
    </w:p>
    <w:p w14:paraId="4E6AFD1E" w14:textId="759A94B9" w:rsidR="00366CEE" w:rsidRPr="004A37FC" w:rsidRDefault="00976262" w:rsidP="00366CEE">
      <w:pPr>
        <w:rPr>
          <w:i/>
          <w:sz w:val="23"/>
          <w:szCs w:val="23"/>
        </w:rPr>
      </w:pPr>
      <w:r w:rsidRPr="004A37FC">
        <w:rPr>
          <w:i/>
          <w:sz w:val="23"/>
          <w:szCs w:val="23"/>
          <w:u w:val="single"/>
        </w:rPr>
        <w:t>Discussion</w:t>
      </w:r>
      <w:r w:rsidR="007103DA" w:rsidRPr="004A37FC">
        <w:rPr>
          <w:i/>
          <w:sz w:val="23"/>
          <w:szCs w:val="23"/>
          <w:u w:val="single"/>
        </w:rPr>
        <w:t>: Corman</w:t>
      </w:r>
      <w:r w:rsidR="00366CEE" w:rsidRPr="004A37FC">
        <w:rPr>
          <w:i/>
          <w:sz w:val="23"/>
          <w:szCs w:val="23"/>
        </w:rPr>
        <w:t>: Brittenham opened discussion on the</w:t>
      </w:r>
      <w:r w:rsidR="00366CEE" w:rsidRPr="004A37FC">
        <w:rPr>
          <w:i/>
          <w:sz w:val="23"/>
          <w:szCs w:val="23"/>
          <w:u w:val="single"/>
        </w:rPr>
        <w:t xml:space="preserve"> </w:t>
      </w:r>
      <w:r w:rsidR="00366CEE" w:rsidRPr="004A37FC">
        <w:rPr>
          <w:i/>
          <w:sz w:val="23"/>
          <w:szCs w:val="23"/>
        </w:rPr>
        <w:t xml:space="preserve">loan application for </w:t>
      </w:r>
      <w:r w:rsidR="00D23303" w:rsidRPr="004A37FC">
        <w:rPr>
          <w:i/>
          <w:sz w:val="23"/>
          <w:szCs w:val="23"/>
        </w:rPr>
        <w:t>ZFI Stud</w:t>
      </w:r>
      <w:r w:rsidR="00366CEE" w:rsidRPr="004A37FC">
        <w:rPr>
          <w:i/>
          <w:sz w:val="23"/>
          <w:szCs w:val="23"/>
        </w:rPr>
        <w:t xml:space="preserve"> LLC</w:t>
      </w:r>
      <w:r w:rsidR="00D23303" w:rsidRPr="004A37FC">
        <w:rPr>
          <w:i/>
          <w:sz w:val="23"/>
          <w:szCs w:val="23"/>
        </w:rPr>
        <w:t xml:space="preserve">. This loan would allow the business owner to more expediently remodel homes that he is purchasing within the </w:t>
      </w:r>
      <w:r w:rsidR="004A37FC" w:rsidRPr="004A37FC">
        <w:rPr>
          <w:i/>
          <w:sz w:val="23"/>
          <w:szCs w:val="23"/>
        </w:rPr>
        <w:t>community.</w:t>
      </w:r>
      <w:r w:rsidR="00366CEE" w:rsidRPr="004A37FC">
        <w:rPr>
          <w:i/>
          <w:sz w:val="23"/>
          <w:szCs w:val="23"/>
        </w:rPr>
        <w:t xml:space="preserve"> Brittenham closed discussion followed:</w:t>
      </w:r>
    </w:p>
    <w:p w14:paraId="358D69E4" w14:textId="14F86955" w:rsidR="00366CEE" w:rsidRPr="004A37FC" w:rsidRDefault="00366CEE" w:rsidP="00976262">
      <w:pPr>
        <w:rPr>
          <w:i/>
          <w:sz w:val="23"/>
          <w:szCs w:val="23"/>
          <w:highlight w:val="green"/>
        </w:rPr>
      </w:pPr>
    </w:p>
    <w:p w14:paraId="7C6A983C" w14:textId="14587FCE" w:rsidR="009E6529" w:rsidRDefault="00D23303" w:rsidP="00976262">
      <w:pPr>
        <w:rPr>
          <w:i/>
          <w:sz w:val="23"/>
          <w:szCs w:val="23"/>
        </w:rPr>
      </w:pPr>
      <w:r w:rsidRPr="004A37FC">
        <w:rPr>
          <w:i/>
          <w:sz w:val="23"/>
          <w:szCs w:val="23"/>
        </w:rPr>
        <w:tab/>
        <w:t xml:space="preserve">Zoltenko: </w:t>
      </w:r>
      <w:r w:rsidR="00E76879">
        <w:rPr>
          <w:i/>
          <w:sz w:val="23"/>
          <w:szCs w:val="23"/>
        </w:rPr>
        <w:t>Currently</w:t>
      </w:r>
      <w:r w:rsidR="009E6529">
        <w:rPr>
          <w:i/>
          <w:sz w:val="23"/>
          <w:szCs w:val="23"/>
        </w:rPr>
        <w:t xml:space="preserve"> there is a great deal of substandard housing and a lack of good housing in the $100,000 to $150,000 market area. This is leading to </w:t>
      </w:r>
      <w:proofErr w:type="gramStart"/>
      <w:r w:rsidR="009E6529">
        <w:rPr>
          <w:i/>
          <w:sz w:val="23"/>
          <w:szCs w:val="23"/>
        </w:rPr>
        <w:t>a lot of</w:t>
      </w:r>
      <w:proofErr w:type="gramEnd"/>
      <w:r w:rsidR="009E6529">
        <w:rPr>
          <w:i/>
          <w:sz w:val="23"/>
          <w:szCs w:val="23"/>
        </w:rPr>
        <w:t xml:space="preserve"> entry homeowners not being able to afford a quality home or moving into a substandard home which leads to additional problems. My </w:t>
      </w:r>
      <w:r w:rsidR="001F7028">
        <w:rPr>
          <w:i/>
          <w:sz w:val="23"/>
          <w:szCs w:val="23"/>
        </w:rPr>
        <w:t>long-term</w:t>
      </w:r>
      <w:r w:rsidR="009E6529">
        <w:rPr>
          <w:i/>
          <w:sz w:val="23"/>
          <w:szCs w:val="23"/>
        </w:rPr>
        <w:t xml:space="preserve"> plan is to renovate and resell as </w:t>
      </w:r>
      <w:proofErr w:type="gramStart"/>
      <w:r w:rsidR="009E6529">
        <w:rPr>
          <w:i/>
          <w:sz w:val="23"/>
          <w:szCs w:val="23"/>
        </w:rPr>
        <w:t>many</w:t>
      </w:r>
      <w:proofErr w:type="gramEnd"/>
      <w:r w:rsidR="009E6529">
        <w:rPr>
          <w:i/>
          <w:sz w:val="23"/>
          <w:szCs w:val="23"/>
        </w:rPr>
        <w:t xml:space="preserve"> homes as possible and look at long term/ rentals down the road. The economics of this project are not </w:t>
      </w:r>
      <w:r w:rsidR="00E76879">
        <w:rPr>
          <w:i/>
          <w:sz w:val="23"/>
          <w:szCs w:val="23"/>
        </w:rPr>
        <w:t>compelling</w:t>
      </w:r>
      <w:r w:rsidR="009E6529">
        <w:rPr>
          <w:i/>
          <w:sz w:val="23"/>
          <w:szCs w:val="23"/>
        </w:rPr>
        <w:t xml:space="preserve"> </w:t>
      </w:r>
      <w:r w:rsidR="00E66755">
        <w:rPr>
          <w:i/>
          <w:sz w:val="23"/>
          <w:szCs w:val="23"/>
        </w:rPr>
        <w:t>but</w:t>
      </w:r>
      <w:r w:rsidR="009E6529">
        <w:rPr>
          <w:i/>
          <w:sz w:val="23"/>
          <w:szCs w:val="23"/>
        </w:rPr>
        <w:t xml:space="preserve"> necessary. This business does take cash </w:t>
      </w:r>
      <w:proofErr w:type="gramStart"/>
      <w:r w:rsidR="009E6529">
        <w:rPr>
          <w:i/>
          <w:sz w:val="23"/>
          <w:szCs w:val="23"/>
        </w:rPr>
        <w:t>in order to</w:t>
      </w:r>
      <w:proofErr w:type="gramEnd"/>
      <w:r w:rsidR="009E6529">
        <w:rPr>
          <w:i/>
          <w:sz w:val="23"/>
          <w:szCs w:val="23"/>
        </w:rPr>
        <w:t xml:space="preserve"> </w:t>
      </w:r>
      <w:r w:rsidR="00E66755">
        <w:rPr>
          <w:i/>
          <w:sz w:val="23"/>
          <w:szCs w:val="23"/>
        </w:rPr>
        <w:t>work,</w:t>
      </w:r>
      <w:r w:rsidR="009E6529">
        <w:rPr>
          <w:i/>
          <w:sz w:val="23"/>
          <w:szCs w:val="23"/>
        </w:rPr>
        <w:t xml:space="preserve"> and I have a contractor who has agreed to work only for me </w:t>
      </w:r>
      <w:proofErr w:type="gramStart"/>
      <w:r w:rsidR="009E6529">
        <w:rPr>
          <w:i/>
          <w:sz w:val="23"/>
          <w:szCs w:val="23"/>
        </w:rPr>
        <w:t>in order to</w:t>
      </w:r>
      <w:proofErr w:type="gramEnd"/>
      <w:r w:rsidR="009E6529">
        <w:rPr>
          <w:i/>
          <w:sz w:val="23"/>
          <w:szCs w:val="23"/>
        </w:rPr>
        <w:t xml:space="preserve"> expedite this </w:t>
      </w:r>
      <w:r w:rsidR="00EE091B">
        <w:rPr>
          <w:i/>
          <w:sz w:val="23"/>
          <w:szCs w:val="23"/>
        </w:rPr>
        <w:t xml:space="preserve">process. I have acquired </w:t>
      </w:r>
      <w:proofErr w:type="gramStart"/>
      <w:r w:rsidR="00EE091B">
        <w:rPr>
          <w:i/>
          <w:sz w:val="23"/>
          <w:szCs w:val="23"/>
        </w:rPr>
        <w:t>several</w:t>
      </w:r>
      <w:proofErr w:type="gramEnd"/>
      <w:r w:rsidR="00EE091B">
        <w:rPr>
          <w:i/>
          <w:sz w:val="23"/>
          <w:szCs w:val="23"/>
        </w:rPr>
        <w:t xml:space="preserve"> properties including the </w:t>
      </w:r>
      <w:r w:rsidR="00E76879">
        <w:rPr>
          <w:i/>
          <w:sz w:val="23"/>
          <w:szCs w:val="23"/>
        </w:rPr>
        <w:t>apartments</w:t>
      </w:r>
      <w:r w:rsidR="00EE091B">
        <w:rPr>
          <w:i/>
          <w:sz w:val="23"/>
          <w:szCs w:val="23"/>
        </w:rPr>
        <w:t xml:space="preserve"> next door (MNIS Apartments on 3</w:t>
      </w:r>
      <w:r w:rsidR="00EE091B" w:rsidRPr="00EE091B">
        <w:rPr>
          <w:i/>
          <w:sz w:val="23"/>
          <w:szCs w:val="23"/>
          <w:vertAlign w:val="superscript"/>
        </w:rPr>
        <w:t>rd</w:t>
      </w:r>
      <w:r w:rsidR="00EE091B">
        <w:rPr>
          <w:i/>
          <w:sz w:val="23"/>
          <w:szCs w:val="23"/>
        </w:rPr>
        <w:t xml:space="preserve"> Street) additionally I have acquired two properties on Colorado Street and two on Kansas Street that need to </w:t>
      </w:r>
      <w:proofErr w:type="gramStart"/>
      <w:r w:rsidR="00EE091B">
        <w:rPr>
          <w:i/>
          <w:sz w:val="23"/>
          <w:szCs w:val="23"/>
        </w:rPr>
        <w:t xml:space="preserve">be </w:t>
      </w:r>
      <w:r w:rsidR="00E76879">
        <w:rPr>
          <w:i/>
          <w:sz w:val="23"/>
          <w:szCs w:val="23"/>
        </w:rPr>
        <w:t>remodeled</w:t>
      </w:r>
      <w:proofErr w:type="gramEnd"/>
      <w:r w:rsidR="00EE091B">
        <w:rPr>
          <w:i/>
          <w:sz w:val="23"/>
          <w:szCs w:val="23"/>
        </w:rPr>
        <w:t xml:space="preserve"> as well. </w:t>
      </w:r>
    </w:p>
    <w:p w14:paraId="6411BAB2" w14:textId="12754ADD" w:rsidR="00EE091B" w:rsidRDefault="00EE091B" w:rsidP="00976262">
      <w:pPr>
        <w:rPr>
          <w:i/>
          <w:sz w:val="23"/>
          <w:szCs w:val="23"/>
        </w:rPr>
      </w:pPr>
      <w:r>
        <w:rPr>
          <w:i/>
          <w:sz w:val="23"/>
          <w:szCs w:val="23"/>
        </w:rPr>
        <w:tab/>
        <w:t xml:space="preserve">Corman: </w:t>
      </w:r>
      <w:r w:rsidR="00E66755">
        <w:rPr>
          <w:i/>
          <w:sz w:val="23"/>
          <w:szCs w:val="23"/>
        </w:rPr>
        <w:t>Are</w:t>
      </w:r>
      <w:r>
        <w:rPr>
          <w:i/>
          <w:sz w:val="23"/>
          <w:szCs w:val="23"/>
        </w:rPr>
        <w:t xml:space="preserve"> you focusing more on </w:t>
      </w:r>
      <w:r w:rsidR="00E66755">
        <w:rPr>
          <w:i/>
          <w:sz w:val="23"/>
          <w:szCs w:val="23"/>
        </w:rPr>
        <w:t>Airbnb</w:t>
      </w:r>
      <w:r>
        <w:rPr>
          <w:i/>
          <w:sz w:val="23"/>
          <w:szCs w:val="23"/>
        </w:rPr>
        <w:t xml:space="preserve"> or to solve our ongoing </w:t>
      </w:r>
      <w:r w:rsidR="00E76879">
        <w:rPr>
          <w:i/>
          <w:sz w:val="23"/>
          <w:szCs w:val="23"/>
        </w:rPr>
        <w:t>workforce</w:t>
      </w:r>
      <w:r>
        <w:rPr>
          <w:i/>
          <w:sz w:val="23"/>
          <w:szCs w:val="23"/>
        </w:rPr>
        <w:t xml:space="preserve"> housing crisis?</w:t>
      </w:r>
      <w:r>
        <w:rPr>
          <w:i/>
          <w:sz w:val="23"/>
          <w:szCs w:val="23"/>
        </w:rPr>
        <w:tab/>
      </w:r>
    </w:p>
    <w:p w14:paraId="1E1865B4" w14:textId="47018892" w:rsidR="00EE091B" w:rsidRDefault="00EE091B" w:rsidP="00976262">
      <w:pPr>
        <w:rPr>
          <w:i/>
          <w:sz w:val="23"/>
          <w:szCs w:val="23"/>
        </w:rPr>
      </w:pPr>
      <w:r>
        <w:rPr>
          <w:i/>
          <w:sz w:val="23"/>
          <w:szCs w:val="23"/>
        </w:rPr>
        <w:tab/>
        <w:t xml:space="preserve">Zoltenko: Housing is in </w:t>
      </w:r>
      <w:r w:rsidR="00E76879">
        <w:rPr>
          <w:i/>
          <w:sz w:val="23"/>
          <w:szCs w:val="23"/>
        </w:rPr>
        <w:t>dire</w:t>
      </w:r>
      <w:r>
        <w:rPr>
          <w:i/>
          <w:sz w:val="23"/>
          <w:szCs w:val="23"/>
        </w:rPr>
        <w:t xml:space="preserve"> </w:t>
      </w:r>
      <w:r w:rsidR="00E66755">
        <w:rPr>
          <w:i/>
          <w:sz w:val="23"/>
          <w:szCs w:val="23"/>
        </w:rPr>
        <w:t>need</w:t>
      </w:r>
      <w:r>
        <w:rPr>
          <w:i/>
          <w:sz w:val="23"/>
          <w:szCs w:val="23"/>
        </w:rPr>
        <w:t xml:space="preserve"> right now and I am looking to get housing </w:t>
      </w:r>
      <w:r w:rsidR="00E76879">
        <w:rPr>
          <w:i/>
          <w:sz w:val="23"/>
          <w:szCs w:val="23"/>
        </w:rPr>
        <w:t>fixed</w:t>
      </w:r>
      <w:r>
        <w:rPr>
          <w:i/>
          <w:sz w:val="23"/>
          <w:szCs w:val="23"/>
        </w:rPr>
        <w:t xml:space="preserve"> up in </w:t>
      </w:r>
      <w:r w:rsidR="00E76879">
        <w:rPr>
          <w:i/>
          <w:sz w:val="23"/>
          <w:szCs w:val="23"/>
        </w:rPr>
        <w:t>an affordable manner</w:t>
      </w:r>
      <w:r>
        <w:rPr>
          <w:i/>
          <w:sz w:val="23"/>
          <w:szCs w:val="23"/>
        </w:rPr>
        <w:t xml:space="preserve">. Currently I have rehomed </w:t>
      </w:r>
      <w:proofErr w:type="gramStart"/>
      <w:r>
        <w:rPr>
          <w:i/>
          <w:sz w:val="23"/>
          <w:szCs w:val="23"/>
        </w:rPr>
        <w:t>several</w:t>
      </w:r>
      <w:proofErr w:type="gramEnd"/>
      <w:r>
        <w:rPr>
          <w:i/>
          <w:sz w:val="23"/>
          <w:szCs w:val="23"/>
        </w:rPr>
        <w:t xml:space="preserve"> individuals and I have had no problem getting the houses </w:t>
      </w:r>
      <w:r w:rsidR="00E66755">
        <w:rPr>
          <w:i/>
          <w:sz w:val="23"/>
          <w:szCs w:val="23"/>
        </w:rPr>
        <w:t>filled</w:t>
      </w:r>
      <w:r>
        <w:rPr>
          <w:i/>
          <w:sz w:val="23"/>
          <w:szCs w:val="23"/>
        </w:rPr>
        <w:t xml:space="preserve"> quickly. </w:t>
      </w:r>
      <w:proofErr w:type="gramStart"/>
      <w:r>
        <w:rPr>
          <w:i/>
          <w:sz w:val="23"/>
          <w:szCs w:val="23"/>
        </w:rPr>
        <w:t>I believe that I</w:t>
      </w:r>
      <w:proofErr w:type="gramEnd"/>
      <w:r>
        <w:rPr>
          <w:i/>
          <w:sz w:val="23"/>
          <w:szCs w:val="23"/>
        </w:rPr>
        <w:t xml:space="preserve"> currently have a </w:t>
      </w:r>
      <w:r w:rsidR="00E66755">
        <w:rPr>
          <w:i/>
          <w:sz w:val="23"/>
          <w:szCs w:val="23"/>
        </w:rPr>
        <w:t>four-person</w:t>
      </w:r>
      <w:r>
        <w:rPr>
          <w:i/>
          <w:sz w:val="23"/>
          <w:szCs w:val="23"/>
        </w:rPr>
        <w:t xml:space="preserve"> waiting list. </w:t>
      </w:r>
    </w:p>
    <w:p w14:paraId="7FD2487A" w14:textId="503622F3" w:rsidR="00EE091B" w:rsidRDefault="00EE091B" w:rsidP="00976262">
      <w:pPr>
        <w:rPr>
          <w:i/>
          <w:sz w:val="23"/>
          <w:szCs w:val="23"/>
        </w:rPr>
      </w:pPr>
      <w:r>
        <w:rPr>
          <w:i/>
          <w:sz w:val="23"/>
          <w:szCs w:val="23"/>
        </w:rPr>
        <w:tab/>
        <w:t xml:space="preserve">Vyzourek: What type of a loan are you looking for. </w:t>
      </w:r>
    </w:p>
    <w:p w14:paraId="1A1FF3C1" w14:textId="3D3807A8" w:rsidR="00EE091B" w:rsidRDefault="00EE091B" w:rsidP="00976262">
      <w:pPr>
        <w:rPr>
          <w:i/>
          <w:sz w:val="23"/>
          <w:szCs w:val="23"/>
        </w:rPr>
      </w:pPr>
      <w:r>
        <w:rPr>
          <w:i/>
          <w:sz w:val="23"/>
          <w:szCs w:val="23"/>
        </w:rPr>
        <w:tab/>
        <w:t xml:space="preserve">Corman: </w:t>
      </w:r>
      <w:proofErr w:type="gramStart"/>
      <w:r>
        <w:rPr>
          <w:i/>
          <w:sz w:val="23"/>
          <w:szCs w:val="23"/>
        </w:rPr>
        <w:t>Obviously</w:t>
      </w:r>
      <w:proofErr w:type="gramEnd"/>
      <w:r>
        <w:rPr>
          <w:i/>
          <w:sz w:val="23"/>
          <w:szCs w:val="23"/>
        </w:rPr>
        <w:t xml:space="preserve"> this represents a considerable sum of money so what would your </w:t>
      </w:r>
      <w:r w:rsidR="00E66755">
        <w:rPr>
          <w:i/>
          <w:sz w:val="23"/>
          <w:szCs w:val="23"/>
        </w:rPr>
        <w:t>long-term</w:t>
      </w:r>
      <w:r>
        <w:rPr>
          <w:i/>
          <w:sz w:val="23"/>
          <w:szCs w:val="23"/>
        </w:rPr>
        <w:t xml:space="preserve"> approach be for this </w:t>
      </w:r>
      <w:r w:rsidR="00E66755">
        <w:rPr>
          <w:i/>
          <w:sz w:val="23"/>
          <w:szCs w:val="23"/>
        </w:rPr>
        <w:t>note?</w:t>
      </w:r>
      <w:r>
        <w:rPr>
          <w:i/>
          <w:sz w:val="23"/>
          <w:szCs w:val="23"/>
        </w:rPr>
        <w:t xml:space="preserve"> Can we </w:t>
      </w:r>
      <w:r w:rsidR="00E66755">
        <w:rPr>
          <w:i/>
          <w:sz w:val="23"/>
          <w:szCs w:val="23"/>
        </w:rPr>
        <w:t>pay for</w:t>
      </w:r>
      <w:r>
        <w:rPr>
          <w:i/>
          <w:sz w:val="23"/>
          <w:szCs w:val="23"/>
        </w:rPr>
        <w:t xml:space="preserve"> this </w:t>
      </w:r>
      <w:r w:rsidR="001F7028">
        <w:rPr>
          <w:i/>
          <w:sz w:val="23"/>
          <w:szCs w:val="23"/>
        </w:rPr>
        <w:t>overtime</w:t>
      </w:r>
      <w:r w:rsidR="00E66755">
        <w:rPr>
          <w:i/>
          <w:sz w:val="23"/>
          <w:szCs w:val="23"/>
        </w:rPr>
        <w:t>,</w:t>
      </w:r>
      <w:r>
        <w:rPr>
          <w:i/>
          <w:sz w:val="23"/>
          <w:szCs w:val="23"/>
        </w:rPr>
        <w:t xml:space="preserve"> or would you prefer everything all at </w:t>
      </w:r>
      <w:r w:rsidR="001F7028">
        <w:rPr>
          <w:i/>
          <w:sz w:val="23"/>
          <w:szCs w:val="23"/>
        </w:rPr>
        <w:t>once</w:t>
      </w:r>
      <w:r>
        <w:rPr>
          <w:i/>
          <w:sz w:val="23"/>
          <w:szCs w:val="23"/>
        </w:rPr>
        <w:t xml:space="preserve">? </w:t>
      </w:r>
    </w:p>
    <w:p w14:paraId="2CE31132" w14:textId="0C9CD67E" w:rsidR="00EE091B" w:rsidRDefault="00EE091B" w:rsidP="00976262">
      <w:pPr>
        <w:rPr>
          <w:i/>
          <w:sz w:val="23"/>
          <w:szCs w:val="23"/>
        </w:rPr>
      </w:pPr>
      <w:r>
        <w:rPr>
          <w:i/>
          <w:sz w:val="23"/>
          <w:szCs w:val="23"/>
        </w:rPr>
        <w:tab/>
        <w:t xml:space="preserve">Zoltenko: I went as high as I could on this note I know that it is your responsibility to bring me down to earth and potentially say no but I would be open to doing this </w:t>
      </w:r>
      <w:proofErr w:type="gramStart"/>
      <w:r>
        <w:rPr>
          <w:i/>
          <w:sz w:val="23"/>
          <w:szCs w:val="23"/>
        </w:rPr>
        <w:t>many</w:t>
      </w:r>
      <w:proofErr w:type="gramEnd"/>
      <w:r>
        <w:rPr>
          <w:i/>
          <w:sz w:val="23"/>
          <w:szCs w:val="23"/>
        </w:rPr>
        <w:t xml:space="preserve"> different ways. </w:t>
      </w:r>
    </w:p>
    <w:p w14:paraId="007673EF" w14:textId="55FBFCAC" w:rsidR="00EE091B" w:rsidRDefault="00EE091B" w:rsidP="00976262">
      <w:pPr>
        <w:rPr>
          <w:i/>
          <w:sz w:val="23"/>
          <w:szCs w:val="23"/>
        </w:rPr>
      </w:pPr>
      <w:r>
        <w:rPr>
          <w:i/>
          <w:sz w:val="23"/>
          <w:szCs w:val="23"/>
        </w:rPr>
        <w:tab/>
        <w:t>Corman: What would that look like per month do you think?</w:t>
      </w:r>
    </w:p>
    <w:p w14:paraId="47A31156" w14:textId="5DD2A7FA" w:rsidR="00EE091B" w:rsidRDefault="00EE091B" w:rsidP="00976262">
      <w:pPr>
        <w:rPr>
          <w:i/>
          <w:sz w:val="23"/>
          <w:szCs w:val="23"/>
        </w:rPr>
      </w:pPr>
      <w:r>
        <w:rPr>
          <w:i/>
          <w:sz w:val="23"/>
          <w:szCs w:val="23"/>
        </w:rPr>
        <w:tab/>
        <w:t xml:space="preserve">Zoltenko: Currently I am paying my contractor about $7,500 per month in labor and the rest of the expenses are the material which I would be comfortable in paying. </w:t>
      </w:r>
    </w:p>
    <w:p w14:paraId="0D04ED1C" w14:textId="40D4CEAC" w:rsidR="000941E5" w:rsidRDefault="000941E5" w:rsidP="00976262">
      <w:pPr>
        <w:rPr>
          <w:i/>
          <w:sz w:val="23"/>
          <w:szCs w:val="23"/>
        </w:rPr>
      </w:pPr>
      <w:r>
        <w:rPr>
          <w:i/>
          <w:sz w:val="23"/>
          <w:szCs w:val="23"/>
        </w:rPr>
        <w:tab/>
        <w:t xml:space="preserve">Corman: Can we swing </w:t>
      </w:r>
      <w:r w:rsidR="001F7028">
        <w:rPr>
          <w:i/>
          <w:sz w:val="23"/>
          <w:szCs w:val="23"/>
        </w:rPr>
        <w:t>that?</w:t>
      </w:r>
    </w:p>
    <w:p w14:paraId="41EF13D4" w14:textId="5BFF71BB" w:rsidR="000941E5" w:rsidRDefault="000941E5" w:rsidP="00976262">
      <w:pPr>
        <w:rPr>
          <w:i/>
          <w:sz w:val="23"/>
          <w:szCs w:val="23"/>
        </w:rPr>
      </w:pPr>
      <w:r>
        <w:rPr>
          <w:i/>
          <w:sz w:val="23"/>
          <w:szCs w:val="23"/>
        </w:rPr>
        <w:tab/>
        <w:t xml:space="preserve">Brittenham: Currently you have approximately $13,000 per month in loan repayments </w:t>
      </w:r>
      <w:r w:rsidR="00B40D5F">
        <w:rPr>
          <w:i/>
          <w:sz w:val="23"/>
          <w:szCs w:val="23"/>
        </w:rPr>
        <w:t>plus and additional $6,250 in monies that transfer each month through our sales tax account. Additionally, as the ECRD is aware we are going to front load the remainder of the LB840 Budget after the next Council Meeting to assist with liquidity in the loan account.</w:t>
      </w:r>
    </w:p>
    <w:p w14:paraId="2B8774B0" w14:textId="6763B2F6" w:rsidR="00B40D5F" w:rsidRDefault="00B40D5F" w:rsidP="00976262">
      <w:pPr>
        <w:rPr>
          <w:i/>
          <w:sz w:val="23"/>
          <w:szCs w:val="23"/>
        </w:rPr>
      </w:pPr>
      <w:r>
        <w:rPr>
          <w:i/>
          <w:sz w:val="23"/>
          <w:szCs w:val="23"/>
        </w:rPr>
        <w:tab/>
        <w:t xml:space="preserve">Corman: What would you want for </w:t>
      </w:r>
      <w:r w:rsidR="001F7028">
        <w:rPr>
          <w:i/>
          <w:sz w:val="23"/>
          <w:szCs w:val="23"/>
        </w:rPr>
        <w:t>repayment?</w:t>
      </w:r>
    </w:p>
    <w:p w14:paraId="23CD045E" w14:textId="74DDF67D" w:rsidR="00B40D5F" w:rsidRDefault="00B40D5F" w:rsidP="00976262">
      <w:pPr>
        <w:rPr>
          <w:i/>
          <w:sz w:val="23"/>
          <w:szCs w:val="23"/>
        </w:rPr>
      </w:pPr>
      <w:r>
        <w:rPr>
          <w:i/>
          <w:sz w:val="23"/>
          <w:szCs w:val="23"/>
        </w:rPr>
        <w:tab/>
        <w:t xml:space="preserve">Zoltenko: As </w:t>
      </w:r>
      <w:r w:rsidR="00E66755">
        <w:rPr>
          <w:i/>
          <w:sz w:val="23"/>
          <w:szCs w:val="23"/>
        </w:rPr>
        <w:t>far</w:t>
      </w:r>
      <w:r>
        <w:rPr>
          <w:i/>
          <w:sz w:val="23"/>
          <w:szCs w:val="23"/>
        </w:rPr>
        <w:t xml:space="preserve"> as possible would be </w:t>
      </w:r>
      <w:r w:rsidR="00E66755">
        <w:rPr>
          <w:i/>
          <w:sz w:val="23"/>
          <w:szCs w:val="23"/>
        </w:rPr>
        <w:t>best.</w:t>
      </w:r>
      <w:r>
        <w:rPr>
          <w:i/>
          <w:sz w:val="23"/>
          <w:szCs w:val="23"/>
        </w:rPr>
        <w:t xml:space="preserve"> </w:t>
      </w:r>
    </w:p>
    <w:p w14:paraId="76A480BE" w14:textId="7B4FD02F" w:rsidR="00B40D5F" w:rsidRDefault="00B40D5F" w:rsidP="00976262">
      <w:pPr>
        <w:rPr>
          <w:i/>
          <w:sz w:val="23"/>
          <w:szCs w:val="23"/>
        </w:rPr>
      </w:pPr>
      <w:r>
        <w:rPr>
          <w:i/>
          <w:sz w:val="23"/>
          <w:szCs w:val="23"/>
        </w:rPr>
        <w:tab/>
        <w:t>Corman: Does the loan program allow us to do that?</w:t>
      </w:r>
    </w:p>
    <w:p w14:paraId="580DF231" w14:textId="78180535" w:rsidR="00B40D5F" w:rsidRDefault="00B40D5F" w:rsidP="00976262">
      <w:pPr>
        <w:rPr>
          <w:i/>
          <w:sz w:val="23"/>
          <w:szCs w:val="23"/>
        </w:rPr>
      </w:pPr>
      <w:r>
        <w:rPr>
          <w:i/>
          <w:sz w:val="23"/>
          <w:szCs w:val="23"/>
        </w:rPr>
        <w:lastRenderedPageBreak/>
        <w:tab/>
        <w:t xml:space="preserve">Brittenham: </w:t>
      </w:r>
      <w:r w:rsidR="00E66755">
        <w:rPr>
          <w:i/>
          <w:sz w:val="23"/>
          <w:szCs w:val="23"/>
        </w:rPr>
        <w:t>Yes,</w:t>
      </w:r>
      <w:r>
        <w:rPr>
          <w:i/>
          <w:sz w:val="23"/>
          <w:szCs w:val="23"/>
        </w:rPr>
        <w:t xml:space="preserve"> and we have one other loan currently that is set </w:t>
      </w:r>
      <w:r w:rsidR="001F7028">
        <w:rPr>
          <w:i/>
          <w:sz w:val="23"/>
          <w:szCs w:val="23"/>
        </w:rPr>
        <w:t>up</w:t>
      </w:r>
      <w:r>
        <w:rPr>
          <w:i/>
          <w:sz w:val="23"/>
          <w:szCs w:val="23"/>
        </w:rPr>
        <w:t xml:space="preserve"> on a </w:t>
      </w:r>
      <w:r w:rsidR="00E66755">
        <w:rPr>
          <w:i/>
          <w:sz w:val="23"/>
          <w:szCs w:val="23"/>
        </w:rPr>
        <w:t>two-year</w:t>
      </w:r>
      <w:r>
        <w:rPr>
          <w:i/>
          <w:sz w:val="23"/>
          <w:szCs w:val="23"/>
        </w:rPr>
        <w:t xml:space="preserve"> deferment where the principal and interest start </w:t>
      </w:r>
      <w:r w:rsidR="00E66755">
        <w:rPr>
          <w:i/>
          <w:sz w:val="23"/>
          <w:szCs w:val="23"/>
        </w:rPr>
        <w:t>on</w:t>
      </w:r>
      <w:r>
        <w:rPr>
          <w:i/>
          <w:sz w:val="23"/>
          <w:szCs w:val="23"/>
        </w:rPr>
        <w:t xml:space="preserve"> month </w:t>
      </w:r>
      <w:proofErr w:type="gramStart"/>
      <w:r>
        <w:rPr>
          <w:i/>
          <w:sz w:val="23"/>
          <w:szCs w:val="23"/>
        </w:rPr>
        <w:t>25</w:t>
      </w:r>
      <w:proofErr w:type="gramEnd"/>
      <w:r>
        <w:rPr>
          <w:i/>
          <w:sz w:val="23"/>
          <w:szCs w:val="23"/>
        </w:rPr>
        <w:t xml:space="preserve"> as opposed to repayments starting month </w:t>
      </w:r>
      <w:proofErr w:type="gramStart"/>
      <w:r>
        <w:rPr>
          <w:i/>
          <w:sz w:val="23"/>
          <w:szCs w:val="23"/>
        </w:rPr>
        <w:t>1</w:t>
      </w:r>
      <w:proofErr w:type="gramEnd"/>
      <w:r>
        <w:rPr>
          <w:i/>
          <w:sz w:val="23"/>
          <w:szCs w:val="23"/>
        </w:rPr>
        <w:t xml:space="preserve">. This </w:t>
      </w:r>
      <w:proofErr w:type="gramStart"/>
      <w:r>
        <w:rPr>
          <w:i/>
          <w:sz w:val="23"/>
          <w:szCs w:val="23"/>
        </w:rPr>
        <w:t>isn’t</w:t>
      </w:r>
      <w:proofErr w:type="gramEnd"/>
      <w:r>
        <w:rPr>
          <w:i/>
          <w:sz w:val="23"/>
          <w:szCs w:val="23"/>
        </w:rPr>
        <w:t xml:space="preserve"> something that we do </w:t>
      </w:r>
      <w:r w:rsidR="00E66755">
        <w:rPr>
          <w:i/>
          <w:sz w:val="23"/>
          <w:szCs w:val="23"/>
        </w:rPr>
        <w:t>often,</w:t>
      </w:r>
      <w:r>
        <w:rPr>
          <w:i/>
          <w:sz w:val="23"/>
          <w:szCs w:val="23"/>
        </w:rPr>
        <w:t xml:space="preserve"> but we have previously done this in </w:t>
      </w:r>
      <w:proofErr w:type="gramStart"/>
      <w:r>
        <w:rPr>
          <w:i/>
          <w:sz w:val="23"/>
          <w:szCs w:val="23"/>
        </w:rPr>
        <w:t>special circumstances</w:t>
      </w:r>
      <w:proofErr w:type="gramEnd"/>
      <w:r>
        <w:rPr>
          <w:i/>
          <w:sz w:val="23"/>
          <w:szCs w:val="23"/>
        </w:rPr>
        <w:t xml:space="preserve">. </w:t>
      </w:r>
    </w:p>
    <w:p w14:paraId="61D6C595" w14:textId="08493F4D" w:rsidR="00B40D5F" w:rsidRDefault="00B40D5F" w:rsidP="00976262">
      <w:pPr>
        <w:rPr>
          <w:i/>
          <w:sz w:val="23"/>
          <w:szCs w:val="23"/>
        </w:rPr>
      </w:pPr>
      <w:r>
        <w:rPr>
          <w:i/>
          <w:sz w:val="23"/>
          <w:szCs w:val="23"/>
        </w:rPr>
        <w:tab/>
        <w:t xml:space="preserve">Nelson: Would the interest </w:t>
      </w:r>
      <w:proofErr w:type="gramStart"/>
      <w:r>
        <w:rPr>
          <w:i/>
          <w:sz w:val="23"/>
          <w:szCs w:val="23"/>
        </w:rPr>
        <w:t>be paid</w:t>
      </w:r>
      <w:proofErr w:type="gramEnd"/>
      <w:r>
        <w:rPr>
          <w:i/>
          <w:sz w:val="23"/>
          <w:szCs w:val="23"/>
        </w:rPr>
        <w:t xml:space="preserve"> on the principal of the loan each year? </w:t>
      </w:r>
    </w:p>
    <w:p w14:paraId="20BADC11" w14:textId="1595C2D0" w:rsidR="00B40D5F" w:rsidRDefault="00B40D5F" w:rsidP="00976262">
      <w:pPr>
        <w:rPr>
          <w:i/>
          <w:sz w:val="23"/>
          <w:szCs w:val="23"/>
        </w:rPr>
      </w:pPr>
      <w:r>
        <w:rPr>
          <w:i/>
          <w:sz w:val="23"/>
          <w:szCs w:val="23"/>
        </w:rPr>
        <w:tab/>
        <w:t xml:space="preserve">Brittenham: The loan that we currently have that </w:t>
      </w:r>
      <w:proofErr w:type="gramStart"/>
      <w:r>
        <w:rPr>
          <w:i/>
          <w:sz w:val="23"/>
          <w:szCs w:val="23"/>
        </w:rPr>
        <w:t>is deferred</w:t>
      </w:r>
      <w:proofErr w:type="gramEnd"/>
      <w:r>
        <w:rPr>
          <w:i/>
          <w:sz w:val="23"/>
          <w:szCs w:val="23"/>
        </w:rPr>
        <w:t xml:space="preserve"> does not begin to accrue interest until the start of the 24</w:t>
      </w:r>
      <w:r w:rsidRPr="00B40D5F">
        <w:rPr>
          <w:i/>
          <w:sz w:val="23"/>
          <w:szCs w:val="23"/>
          <w:vertAlign w:val="superscript"/>
        </w:rPr>
        <w:t>th</w:t>
      </w:r>
      <w:r>
        <w:rPr>
          <w:i/>
          <w:sz w:val="23"/>
          <w:szCs w:val="23"/>
        </w:rPr>
        <w:t xml:space="preserve"> month and </w:t>
      </w:r>
      <w:proofErr w:type="gramStart"/>
      <w:r>
        <w:rPr>
          <w:i/>
          <w:sz w:val="23"/>
          <w:szCs w:val="23"/>
        </w:rPr>
        <w:t>is reflected</w:t>
      </w:r>
      <w:proofErr w:type="gramEnd"/>
      <w:r>
        <w:rPr>
          <w:i/>
          <w:sz w:val="23"/>
          <w:szCs w:val="23"/>
        </w:rPr>
        <w:t xml:space="preserve"> </w:t>
      </w:r>
      <w:r w:rsidR="00E66755">
        <w:rPr>
          <w:i/>
          <w:sz w:val="23"/>
          <w:szCs w:val="23"/>
        </w:rPr>
        <w:t>in</w:t>
      </w:r>
      <w:r>
        <w:rPr>
          <w:i/>
          <w:sz w:val="23"/>
          <w:szCs w:val="23"/>
        </w:rPr>
        <w:t xml:space="preserve"> the statement for the 25</w:t>
      </w:r>
      <w:r w:rsidRPr="00B40D5F">
        <w:rPr>
          <w:i/>
          <w:sz w:val="23"/>
          <w:szCs w:val="23"/>
          <w:vertAlign w:val="superscript"/>
        </w:rPr>
        <w:t>th</w:t>
      </w:r>
      <w:r>
        <w:rPr>
          <w:i/>
          <w:sz w:val="23"/>
          <w:szCs w:val="23"/>
        </w:rPr>
        <w:t xml:space="preserve"> month. Depending on what you all would want to do </w:t>
      </w:r>
      <w:r w:rsidR="00E76879">
        <w:rPr>
          <w:i/>
          <w:sz w:val="23"/>
          <w:szCs w:val="23"/>
        </w:rPr>
        <w:t>we can do this multiple different ways.</w:t>
      </w:r>
    </w:p>
    <w:p w14:paraId="29093CD8" w14:textId="4E641627" w:rsidR="00E76879" w:rsidRDefault="00E76879" w:rsidP="00976262">
      <w:pPr>
        <w:rPr>
          <w:i/>
          <w:sz w:val="23"/>
          <w:szCs w:val="23"/>
        </w:rPr>
      </w:pPr>
      <w:r>
        <w:rPr>
          <w:i/>
          <w:sz w:val="23"/>
          <w:szCs w:val="23"/>
        </w:rPr>
        <w:tab/>
        <w:t>Nelson: What type of interest would be expecting with this loan</w:t>
      </w:r>
    </w:p>
    <w:p w14:paraId="11003AF2" w14:textId="45D63281" w:rsidR="00E76879" w:rsidRDefault="00E76879" w:rsidP="00976262">
      <w:pPr>
        <w:rPr>
          <w:i/>
          <w:sz w:val="23"/>
          <w:szCs w:val="23"/>
        </w:rPr>
      </w:pPr>
      <w:r>
        <w:rPr>
          <w:i/>
          <w:sz w:val="23"/>
          <w:szCs w:val="23"/>
        </w:rPr>
        <w:tab/>
        <w:t xml:space="preserve">Corman: I believe our typical interest lately has been around 2.5% and a period of 10 </w:t>
      </w:r>
      <w:r w:rsidR="00E66755">
        <w:rPr>
          <w:i/>
          <w:sz w:val="23"/>
          <w:szCs w:val="23"/>
        </w:rPr>
        <w:t>years.</w:t>
      </w:r>
    </w:p>
    <w:p w14:paraId="1FAF5B85" w14:textId="25013234" w:rsidR="00E76879" w:rsidRDefault="00E76879" w:rsidP="00976262">
      <w:pPr>
        <w:rPr>
          <w:i/>
          <w:sz w:val="23"/>
          <w:szCs w:val="23"/>
        </w:rPr>
      </w:pPr>
      <w:r>
        <w:rPr>
          <w:i/>
          <w:sz w:val="23"/>
          <w:szCs w:val="23"/>
        </w:rPr>
        <w:tab/>
        <w:t xml:space="preserve">Brittenham: Do you all want to include </w:t>
      </w:r>
      <w:r w:rsidR="00E66755">
        <w:rPr>
          <w:i/>
          <w:sz w:val="23"/>
          <w:szCs w:val="23"/>
        </w:rPr>
        <w:t>an</w:t>
      </w:r>
      <w:r>
        <w:rPr>
          <w:i/>
          <w:sz w:val="23"/>
          <w:szCs w:val="23"/>
        </w:rPr>
        <w:t xml:space="preserve"> FTE incentive on this loan as well if the business begins to retain employees for this </w:t>
      </w:r>
      <w:r w:rsidR="001F7028">
        <w:rPr>
          <w:i/>
          <w:sz w:val="23"/>
          <w:szCs w:val="23"/>
        </w:rPr>
        <w:t>work?</w:t>
      </w:r>
    </w:p>
    <w:p w14:paraId="509C3C56" w14:textId="780D9E7F" w:rsidR="00E76879" w:rsidRDefault="00E76879" w:rsidP="00976262">
      <w:pPr>
        <w:rPr>
          <w:i/>
          <w:sz w:val="23"/>
          <w:szCs w:val="23"/>
        </w:rPr>
      </w:pPr>
      <w:r>
        <w:rPr>
          <w:i/>
          <w:sz w:val="23"/>
          <w:szCs w:val="23"/>
        </w:rPr>
        <w:tab/>
      </w:r>
      <w:r w:rsidRPr="00E76879">
        <w:rPr>
          <w:i/>
          <w:sz w:val="23"/>
          <w:szCs w:val="23"/>
          <w:highlight w:val="yellow"/>
        </w:rPr>
        <w:t>(UNSURE WHOSE VOICE)</w:t>
      </w:r>
      <w:r>
        <w:rPr>
          <w:i/>
          <w:sz w:val="23"/>
          <w:szCs w:val="23"/>
        </w:rPr>
        <w:t xml:space="preserve"> that would work. What would the base be for this loan </w:t>
      </w:r>
      <w:r w:rsidR="00E66755">
        <w:rPr>
          <w:i/>
          <w:sz w:val="23"/>
          <w:szCs w:val="23"/>
        </w:rPr>
        <w:t>initially?</w:t>
      </w:r>
    </w:p>
    <w:p w14:paraId="64E58110" w14:textId="3D0EEDCF" w:rsidR="00E76879" w:rsidRDefault="00E76879" w:rsidP="00976262">
      <w:pPr>
        <w:rPr>
          <w:i/>
          <w:sz w:val="23"/>
          <w:szCs w:val="23"/>
        </w:rPr>
      </w:pPr>
      <w:r>
        <w:rPr>
          <w:i/>
          <w:sz w:val="23"/>
          <w:szCs w:val="23"/>
        </w:rPr>
        <w:tab/>
        <w:t xml:space="preserve">Brittenham: </w:t>
      </w:r>
      <w:proofErr w:type="gramStart"/>
      <w:r>
        <w:rPr>
          <w:i/>
          <w:sz w:val="23"/>
          <w:szCs w:val="23"/>
        </w:rPr>
        <w:t>I believe that there</w:t>
      </w:r>
      <w:proofErr w:type="gramEnd"/>
      <w:r>
        <w:rPr>
          <w:i/>
          <w:sz w:val="23"/>
          <w:szCs w:val="23"/>
        </w:rPr>
        <w:t xml:space="preserve"> are two employees currently who are </w:t>
      </w:r>
      <w:r w:rsidR="001F7028">
        <w:rPr>
          <w:i/>
          <w:sz w:val="23"/>
          <w:szCs w:val="23"/>
        </w:rPr>
        <w:t>doing</w:t>
      </w:r>
      <w:r>
        <w:rPr>
          <w:i/>
          <w:sz w:val="23"/>
          <w:szCs w:val="23"/>
        </w:rPr>
        <w:t xml:space="preserve"> the </w:t>
      </w:r>
      <w:r w:rsidR="00E66755">
        <w:rPr>
          <w:i/>
          <w:sz w:val="23"/>
          <w:szCs w:val="23"/>
        </w:rPr>
        <w:t>work.</w:t>
      </w:r>
    </w:p>
    <w:p w14:paraId="3CCF1C04" w14:textId="27EB9533" w:rsidR="00E76879" w:rsidRDefault="00E76879" w:rsidP="00976262">
      <w:pPr>
        <w:rPr>
          <w:i/>
          <w:sz w:val="23"/>
          <w:szCs w:val="23"/>
        </w:rPr>
      </w:pPr>
      <w:r>
        <w:rPr>
          <w:i/>
          <w:sz w:val="23"/>
          <w:szCs w:val="23"/>
        </w:rPr>
        <w:tab/>
        <w:t xml:space="preserve">Zoltenko: Currently they are contractors that I have hired to perform work as opposed to direct employees of the business. </w:t>
      </w:r>
    </w:p>
    <w:p w14:paraId="47D61BB6" w14:textId="5ECD19C4" w:rsidR="00E76879" w:rsidRDefault="00E76879" w:rsidP="00976262">
      <w:pPr>
        <w:rPr>
          <w:i/>
          <w:sz w:val="23"/>
          <w:szCs w:val="23"/>
        </w:rPr>
      </w:pPr>
      <w:r>
        <w:rPr>
          <w:i/>
          <w:sz w:val="23"/>
          <w:szCs w:val="23"/>
        </w:rPr>
        <w:tab/>
        <w:t xml:space="preserve">Corman: </w:t>
      </w:r>
      <w:proofErr w:type="gramStart"/>
      <w:r>
        <w:rPr>
          <w:i/>
          <w:sz w:val="23"/>
          <w:szCs w:val="23"/>
        </w:rPr>
        <w:t>I think that I</w:t>
      </w:r>
      <w:proofErr w:type="gramEnd"/>
      <w:r>
        <w:rPr>
          <w:i/>
          <w:sz w:val="23"/>
          <w:szCs w:val="23"/>
        </w:rPr>
        <w:t xml:space="preserve"> am good with </w:t>
      </w:r>
      <w:r w:rsidR="00E66755">
        <w:rPr>
          <w:i/>
          <w:sz w:val="23"/>
          <w:szCs w:val="23"/>
        </w:rPr>
        <w:t>this.</w:t>
      </w:r>
    </w:p>
    <w:p w14:paraId="4B1F3FB5" w14:textId="2576E122" w:rsidR="00E76879" w:rsidRDefault="00E76879" w:rsidP="00976262">
      <w:pPr>
        <w:rPr>
          <w:i/>
          <w:sz w:val="23"/>
          <w:szCs w:val="23"/>
        </w:rPr>
      </w:pPr>
      <w:r>
        <w:rPr>
          <w:i/>
          <w:sz w:val="23"/>
          <w:szCs w:val="23"/>
        </w:rPr>
        <w:tab/>
        <w:t xml:space="preserve">Brittenham: so just so I have everything down correctly in summary we are looking at a loan of $7,500 per month for a period of 24 months repayment beginning on month </w:t>
      </w:r>
      <w:proofErr w:type="gramStart"/>
      <w:r>
        <w:rPr>
          <w:i/>
          <w:sz w:val="23"/>
          <w:szCs w:val="23"/>
        </w:rPr>
        <w:t>25</w:t>
      </w:r>
      <w:proofErr w:type="gramEnd"/>
      <w:r>
        <w:rPr>
          <w:i/>
          <w:sz w:val="23"/>
          <w:szCs w:val="23"/>
        </w:rPr>
        <w:t xml:space="preserve"> with repayment taking place over a period of 10 years at an interest rate of 2.5% with an individual employee incentive of $1,500 per FTE </w:t>
      </w:r>
      <w:r w:rsidR="00E66755">
        <w:rPr>
          <w:i/>
          <w:sz w:val="23"/>
          <w:szCs w:val="23"/>
        </w:rPr>
        <w:t>increase.</w:t>
      </w:r>
    </w:p>
    <w:p w14:paraId="58C54822" w14:textId="236D19AB" w:rsidR="00E76879" w:rsidRDefault="00E76879" w:rsidP="00976262">
      <w:pPr>
        <w:rPr>
          <w:i/>
          <w:sz w:val="23"/>
          <w:szCs w:val="23"/>
        </w:rPr>
      </w:pPr>
      <w:r>
        <w:rPr>
          <w:i/>
          <w:sz w:val="23"/>
          <w:szCs w:val="23"/>
        </w:rPr>
        <w:tab/>
      </w:r>
    </w:p>
    <w:p w14:paraId="6A4E99F3" w14:textId="2CAE8835" w:rsidR="00E76879" w:rsidRPr="004A37FC" w:rsidRDefault="00E76879" w:rsidP="00E76879">
      <w:pPr>
        <w:tabs>
          <w:tab w:val="left" w:pos="900"/>
        </w:tabs>
        <w:rPr>
          <w:b/>
          <w:bCs/>
          <w:sz w:val="23"/>
          <w:szCs w:val="23"/>
        </w:rPr>
      </w:pPr>
      <w:r w:rsidRPr="004A37FC">
        <w:rPr>
          <w:b/>
          <w:bCs/>
          <w:sz w:val="23"/>
          <w:szCs w:val="23"/>
        </w:rPr>
        <w:t xml:space="preserve">Motion made By </w:t>
      </w:r>
      <w:r>
        <w:rPr>
          <w:b/>
          <w:bCs/>
          <w:sz w:val="23"/>
          <w:szCs w:val="23"/>
        </w:rPr>
        <w:t>Nelson</w:t>
      </w:r>
      <w:r w:rsidRPr="004A37FC">
        <w:rPr>
          <w:b/>
          <w:bCs/>
          <w:sz w:val="23"/>
          <w:szCs w:val="23"/>
        </w:rPr>
        <w:t xml:space="preserve"> Second by </w:t>
      </w:r>
      <w:r>
        <w:rPr>
          <w:b/>
          <w:bCs/>
          <w:sz w:val="23"/>
          <w:szCs w:val="23"/>
        </w:rPr>
        <w:t>Vyzourek</w:t>
      </w:r>
      <w:r w:rsidRPr="004A37FC">
        <w:rPr>
          <w:b/>
          <w:bCs/>
          <w:sz w:val="23"/>
          <w:szCs w:val="23"/>
        </w:rPr>
        <w:t xml:space="preserve"> to approve the </w:t>
      </w:r>
      <w:r>
        <w:rPr>
          <w:b/>
          <w:bCs/>
          <w:sz w:val="23"/>
          <w:szCs w:val="23"/>
        </w:rPr>
        <w:t>loan terms as outlined</w:t>
      </w:r>
      <w:r w:rsidRPr="004A37FC">
        <w:rPr>
          <w:b/>
          <w:bCs/>
          <w:sz w:val="23"/>
          <w:szCs w:val="23"/>
        </w:rPr>
        <w:t>.</w:t>
      </w:r>
    </w:p>
    <w:tbl>
      <w:tblPr>
        <w:tblStyle w:val="TableGrid"/>
        <w:tblW w:w="0" w:type="auto"/>
        <w:tblLook w:val="04A0" w:firstRow="1" w:lastRow="0" w:firstColumn="1" w:lastColumn="0" w:noHBand="0" w:noVBand="1"/>
      </w:tblPr>
      <w:tblGrid>
        <w:gridCol w:w="2660"/>
        <w:gridCol w:w="2230"/>
        <w:gridCol w:w="2230"/>
      </w:tblGrid>
      <w:tr w:rsidR="00E76879" w:rsidRPr="004A37FC" w14:paraId="0E8711DB" w14:textId="77777777" w:rsidTr="000E00F3">
        <w:tc>
          <w:tcPr>
            <w:tcW w:w="2660" w:type="dxa"/>
          </w:tcPr>
          <w:p w14:paraId="6474F3F0" w14:textId="77777777" w:rsidR="00E76879" w:rsidRPr="004A37FC" w:rsidRDefault="00E76879" w:rsidP="00E76879">
            <w:pPr>
              <w:rPr>
                <w:i/>
                <w:sz w:val="23"/>
                <w:szCs w:val="23"/>
              </w:rPr>
            </w:pPr>
            <w:r w:rsidRPr="004A37FC">
              <w:rPr>
                <w:i/>
                <w:sz w:val="23"/>
                <w:szCs w:val="23"/>
              </w:rPr>
              <w:t>Vyzourek, Treg</w:t>
            </w:r>
          </w:p>
        </w:tc>
        <w:tc>
          <w:tcPr>
            <w:tcW w:w="2230" w:type="dxa"/>
          </w:tcPr>
          <w:p w14:paraId="1ADE2EFD" w14:textId="3CECF51D" w:rsidR="00E76879" w:rsidRPr="00E76879" w:rsidRDefault="00E76879" w:rsidP="00E76879">
            <w:pPr>
              <w:rPr>
                <w:i/>
                <w:sz w:val="23"/>
                <w:szCs w:val="23"/>
              </w:rPr>
            </w:pPr>
            <w:r w:rsidRPr="009E6529">
              <w:rPr>
                <w:i/>
                <w:sz w:val="23"/>
                <w:szCs w:val="23"/>
                <w:highlight w:val="yellow"/>
              </w:rPr>
              <w:t>Yes</w:t>
            </w:r>
          </w:p>
        </w:tc>
        <w:tc>
          <w:tcPr>
            <w:tcW w:w="2230" w:type="dxa"/>
          </w:tcPr>
          <w:p w14:paraId="43B84049" w14:textId="77777777" w:rsidR="00E76879" w:rsidRPr="00E76879" w:rsidRDefault="00E76879" w:rsidP="00E76879">
            <w:pPr>
              <w:rPr>
                <w:i/>
                <w:sz w:val="23"/>
                <w:szCs w:val="23"/>
              </w:rPr>
            </w:pPr>
            <w:r w:rsidRPr="00E76879">
              <w:rPr>
                <w:i/>
                <w:sz w:val="23"/>
                <w:szCs w:val="23"/>
              </w:rPr>
              <w:t>No</w:t>
            </w:r>
          </w:p>
        </w:tc>
      </w:tr>
      <w:tr w:rsidR="00E76879" w:rsidRPr="004A37FC" w14:paraId="0215C895" w14:textId="77777777" w:rsidTr="000E00F3">
        <w:tc>
          <w:tcPr>
            <w:tcW w:w="2660" w:type="dxa"/>
          </w:tcPr>
          <w:p w14:paraId="6EC4B029" w14:textId="77777777" w:rsidR="00E76879" w:rsidRPr="004A37FC" w:rsidRDefault="00E76879" w:rsidP="00E76879">
            <w:pPr>
              <w:rPr>
                <w:i/>
                <w:sz w:val="23"/>
                <w:szCs w:val="23"/>
              </w:rPr>
            </w:pPr>
            <w:r w:rsidRPr="004A37FC">
              <w:rPr>
                <w:i/>
                <w:sz w:val="23"/>
                <w:szCs w:val="23"/>
              </w:rPr>
              <w:t>Corman, Will</w:t>
            </w:r>
          </w:p>
        </w:tc>
        <w:tc>
          <w:tcPr>
            <w:tcW w:w="2230" w:type="dxa"/>
          </w:tcPr>
          <w:p w14:paraId="72477DCB" w14:textId="698438FE" w:rsidR="00E76879" w:rsidRPr="00E76879" w:rsidRDefault="00E76879" w:rsidP="00E76879">
            <w:pPr>
              <w:rPr>
                <w:i/>
                <w:sz w:val="23"/>
                <w:szCs w:val="23"/>
              </w:rPr>
            </w:pPr>
            <w:r w:rsidRPr="009E6529">
              <w:rPr>
                <w:i/>
                <w:sz w:val="23"/>
                <w:szCs w:val="23"/>
                <w:highlight w:val="yellow"/>
              </w:rPr>
              <w:t>Yes</w:t>
            </w:r>
          </w:p>
        </w:tc>
        <w:tc>
          <w:tcPr>
            <w:tcW w:w="2230" w:type="dxa"/>
          </w:tcPr>
          <w:p w14:paraId="428BA3C0" w14:textId="77777777" w:rsidR="00E76879" w:rsidRPr="00E76879" w:rsidRDefault="00E76879" w:rsidP="00E76879">
            <w:pPr>
              <w:rPr>
                <w:i/>
                <w:sz w:val="23"/>
                <w:szCs w:val="23"/>
              </w:rPr>
            </w:pPr>
            <w:r w:rsidRPr="00E76879">
              <w:rPr>
                <w:i/>
                <w:sz w:val="23"/>
                <w:szCs w:val="23"/>
              </w:rPr>
              <w:t>No</w:t>
            </w:r>
          </w:p>
        </w:tc>
      </w:tr>
      <w:tr w:rsidR="00E76879" w:rsidRPr="004A37FC" w14:paraId="0FD46746" w14:textId="77777777" w:rsidTr="000E00F3">
        <w:tc>
          <w:tcPr>
            <w:tcW w:w="2660" w:type="dxa"/>
          </w:tcPr>
          <w:p w14:paraId="18BCA8B7" w14:textId="77777777" w:rsidR="00E76879" w:rsidRPr="004A37FC" w:rsidRDefault="00E76879" w:rsidP="00E76879">
            <w:pPr>
              <w:rPr>
                <w:i/>
                <w:sz w:val="23"/>
                <w:szCs w:val="23"/>
              </w:rPr>
            </w:pPr>
            <w:r w:rsidRPr="004A37FC">
              <w:rPr>
                <w:i/>
                <w:sz w:val="23"/>
                <w:szCs w:val="23"/>
              </w:rPr>
              <w:t>Blauvelt, Bill</w:t>
            </w:r>
          </w:p>
        </w:tc>
        <w:tc>
          <w:tcPr>
            <w:tcW w:w="2230" w:type="dxa"/>
          </w:tcPr>
          <w:p w14:paraId="2F0FADCA" w14:textId="108B51DA" w:rsidR="00E76879" w:rsidRPr="00E76879" w:rsidRDefault="00E76879" w:rsidP="00E76879">
            <w:pPr>
              <w:rPr>
                <w:i/>
                <w:sz w:val="23"/>
                <w:szCs w:val="23"/>
              </w:rPr>
            </w:pPr>
            <w:r w:rsidRPr="009E6529">
              <w:rPr>
                <w:i/>
                <w:sz w:val="23"/>
                <w:szCs w:val="23"/>
                <w:highlight w:val="yellow"/>
              </w:rPr>
              <w:t>Yes</w:t>
            </w:r>
          </w:p>
        </w:tc>
        <w:tc>
          <w:tcPr>
            <w:tcW w:w="2230" w:type="dxa"/>
          </w:tcPr>
          <w:p w14:paraId="79F6E5A2" w14:textId="77777777" w:rsidR="00E76879" w:rsidRPr="00E76879" w:rsidRDefault="00E76879" w:rsidP="00E76879">
            <w:pPr>
              <w:rPr>
                <w:i/>
                <w:sz w:val="23"/>
                <w:szCs w:val="23"/>
              </w:rPr>
            </w:pPr>
            <w:r w:rsidRPr="00E76879">
              <w:rPr>
                <w:i/>
                <w:sz w:val="23"/>
                <w:szCs w:val="23"/>
              </w:rPr>
              <w:t>No</w:t>
            </w:r>
          </w:p>
        </w:tc>
      </w:tr>
      <w:tr w:rsidR="00E76879" w:rsidRPr="004A37FC" w14:paraId="1867D1C1" w14:textId="77777777" w:rsidTr="000E00F3">
        <w:tc>
          <w:tcPr>
            <w:tcW w:w="2660" w:type="dxa"/>
          </w:tcPr>
          <w:p w14:paraId="628A9FCD" w14:textId="77777777" w:rsidR="00E76879" w:rsidRPr="004A37FC" w:rsidRDefault="00E76879" w:rsidP="00E76879">
            <w:pPr>
              <w:rPr>
                <w:i/>
                <w:sz w:val="23"/>
                <w:szCs w:val="23"/>
              </w:rPr>
            </w:pPr>
            <w:r w:rsidRPr="004A37FC">
              <w:rPr>
                <w:i/>
                <w:sz w:val="23"/>
                <w:szCs w:val="23"/>
              </w:rPr>
              <w:t>Rempe, Sam</w:t>
            </w:r>
          </w:p>
        </w:tc>
        <w:tc>
          <w:tcPr>
            <w:tcW w:w="2230" w:type="dxa"/>
          </w:tcPr>
          <w:p w14:paraId="7667B6A6" w14:textId="4BCFC90C" w:rsidR="00E76879" w:rsidRPr="00E76879" w:rsidRDefault="00E76879" w:rsidP="00E76879">
            <w:pPr>
              <w:rPr>
                <w:i/>
                <w:sz w:val="23"/>
                <w:szCs w:val="23"/>
              </w:rPr>
            </w:pPr>
            <w:r w:rsidRPr="009E6529">
              <w:rPr>
                <w:i/>
                <w:sz w:val="23"/>
                <w:szCs w:val="23"/>
              </w:rPr>
              <w:t>Yes</w:t>
            </w:r>
          </w:p>
        </w:tc>
        <w:tc>
          <w:tcPr>
            <w:tcW w:w="2230" w:type="dxa"/>
          </w:tcPr>
          <w:p w14:paraId="4A28C058" w14:textId="77777777" w:rsidR="00E76879" w:rsidRPr="00E76879" w:rsidRDefault="00E76879" w:rsidP="00E76879">
            <w:pPr>
              <w:rPr>
                <w:i/>
                <w:sz w:val="23"/>
                <w:szCs w:val="23"/>
              </w:rPr>
            </w:pPr>
            <w:r w:rsidRPr="00E76879">
              <w:rPr>
                <w:i/>
                <w:sz w:val="23"/>
                <w:szCs w:val="23"/>
              </w:rPr>
              <w:t>No</w:t>
            </w:r>
          </w:p>
        </w:tc>
      </w:tr>
      <w:tr w:rsidR="00E76879" w:rsidRPr="004A37FC" w14:paraId="173B86CF" w14:textId="77777777" w:rsidTr="000E00F3">
        <w:tc>
          <w:tcPr>
            <w:tcW w:w="2660" w:type="dxa"/>
          </w:tcPr>
          <w:p w14:paraId="61E68E29" w14:textId="77777777" w:rsidR="00E76879" w:rsidRPr="004A37FC" w:rsidRDefault="00E76879" w:rsidP="00E76879">
            <w:pPr>
              <w:rPr>
                <w:i/>
                <w:sz w:val="23"/>
                <w:szCs w:val="23"/>
              </w:rPr>
            </w:pPr>
            <w:r w:rsidRPr="004A37FC">
              <w:rPr>
                <w:i/>
                <w:sz w:val="23"/>
                <w:szCs w:val="23"/>
              </w:rPr>
              <w:t>Scott, Troy</w:t>
            </w:r>
          </w:p>
        </w:tc>
        <w:tc>
          <w:tcPr>
            <w:tcW w:w="2230" w:type="dxa"/>
          </w:tcPr>
          <w:p w14:paraId="66CC96FA" w14:textId="7D60BBAE" w:rsidR="00E76879" w:rsidRPr="00E76879" w:rsidRDefault="00E76879" w:rsidP="00E76879">
            <w:pPr>
              <w:rPr>
                <w:i/>
                <w:sz w:val="23"/>
                <w:szCs w:val="23"/>
              </w:rPr>
            </w:pPr>
            <w:r w:rsidRPr="009E6529">
              <w:rPr>
                <w:i/>
                <w:sz w:val="23"/>
                <w:szCs w:val="23"/>
              </w:rPr>
              <w:t>Yes</w:t>
            </w:r>
          </w:p>
        </w:tc>
        <w:tc>
          <w:tcPr>
            <w:tcW w:w="2230" w:type="dxa"/>
          </w:tcPr>
          <w:p w14:paraId="4D141A23" w14:textId="77777777" w:rsidR="00E76879" w:rsidRPr="00E76879" w:rsidRDefault="00E76879" w:rsidP="00E76879">
            <w:pPr>
              <w:rPr>
                <w:i/>
                <w:sz w:val="23"/>
                <w:szCs w:val="23"/>
              </w:rPr>
            </w:pPr>
            <w:r w:rsidRPr="00E76879">
              <w:rPr>
                <w:i/>
                <w:sz w:val="23"/>
                <w:szCs w:val="23"/>
              </w:rPr>
              <w:t>No</w:t>
            </w:r>
          </w:p>
        </w:tc>
      </w:tr>
      <w:tr w:rsidR="00E76879" w:rsidRPr="004A37FC" w14:paraId="2A057E2E" w14:textId="77777777" w:rsidTr="000E00F3">
        <w:tc>
          <w:tcPr>
            <w:tcW w:w="2660" w:type="dxa"/>
          </w:tcPr>
          <w:p w14:paraId="61AF81B9" w14:textId="77777777" w:rsidR="00E76879" w:rsidRPr="004A37FC" w:rsidRDefault="00E76879" w:rsidP="00E76879">
            <w:pPr>
              <w:rPr>
                <w:i/>
                <w:sz w:val="23"/>
                <w:szCs w:val="23"/>
              </w:rPr>
            </w:pPr>
            <w:r w:rsidRPr="004A37FC">
              <w:rPr>
                <w:i/>
                <w:sz w:val="23"/>
                <w:szCs w:val="23"/>
              </w:rPr>
              <w:t>Nelson, Richard</w:t>
            </w:r>
          </w:p>
        </w:tc>
        <w:tc>
          <w:tcPr>
            <w:tcW w:w="2230" w:type="dxa"/>
          </w:tcPr>
          <w:p w14:paraId="25305B92" w14:textId="030CF8C0" w:rsidR="00E76879" w:rsidRPr="00E76879" w:rsidRDefault="00E76879" w:rsidP="00E76879">
            <w:pPr>
              <w:rPr>
                <w:i/>
                <w:sz w:val="23"/>
                <w:szCs w:val="23"/>
              </w:rPr>
            </w:pPr>
            <w:r w:rsidRPr="009E6529">
              <w:rPr>
                <w:i/>
                <w:sz w:val="23"/>
                <w:szCs w:val="23"/>
                <w:highlight w:val="yellow"/>
              </w:rPr>
              <w:t>Yes</w:t>
            </w:r>
          </w:p>
        </w:tc>
        <w:tc>
          <w:tcPr>
            <w:tcW w:w="2230" w:type="dxa"/>
          </w:tcPr>
          <w:p w14:paraId="04B8363D" w14:textId="77777777" w:rsidR="00E76879" w:rsidRPr="00E76879" w:rsidRDefault="00E76879" w:rsidP="00E76879">
            <w:pPr>
              <w:rPr>
                <w:i/>
                <w:sz w:val="23"/>
                <w:szCs w:val="23"/>
              </w:rPr>
            </w:pPr>
            <w:r w:rsidRPr="00E76879">
              <w:rPr>
                <w:i/>
                <w:sz w:val="23"/>
                <w:szCs w:val="23"/>
              </w:rPr>
              <w:t>No</w:t>
            </w:r>
          </w:p>
        </w:tc>
      </w:tr>
      <w:tr w:rsidR="00E76879" w:rsidRPr="004A37FC" w14:paraId="629DD5FC" w14:textId="77777777" w:rsidTr="000E00F3">
        <w:tc>
          <w:tcPr>
            <w:tcW w:w="2660" w:type="dxa"/>
          </w:tcPr>
          <w:p w14:paraId="2FC67125" w14:textId="77777777" w:rsidR="00E76879" w:rsidRPr="004A37FC" w:rsidRDefault="00E76879" w:rsidP="00E76879">
            <w:pPr>
              <w:rPr>
                <w:i/>
                <w:sz w:val="23"/>
                <w:szCs w:val="23"/>
              </w:rPr>
            </w:pPr>
            <w:r w:rsidRPr="004A37FC">
              <w:rPr>
                <w:i/>
                <w:sz w:val="23"/>
                <w:szCs w:val="23"/>
              </w:rPr>
              <w:t>Carter, Andrew</w:t>
            </w:r>
          </w:p>
        </w:tc>
        <w:tc>
          <w:tcPr>
            <w:tcW w:w="2230" w:type="dxa"/>
          </w:tcPr>
          <w:p w14:paraId="65362075" w14:textId="23AF9F04" w:rsidR="00E76879" w:rsidRPr="00E76879" w:rsidRDefault="00E76879" w:rsidP="00E76879">
            <w:pPr>
              <w:rPr>
                <w:i/>
                <w:sz w:val="23"/>
                <w:szCs w:val="23"/>
              </w:rPr>
            </w:pPr>
            <w:r w:rsidRPr="009E6529">
              <w:rPr>
                <w:i/>
                <w:sz w:val="23"/>
                <w:szCs w:val="23"/>
              </w:rPr>
              <w:t>Yes</w:t>
            </w:r>
          </w:p>
        </w:tc>
        <w:tc>
          <w:tcPr>
            <w:tcW w:w="2230" w:type="dxa"/>
          </w:tcPr>
          <w:p w14:paraId="7D8496E5" w14:textId="77777777" w:rsidR="00E76879" w:rsidRPr="00E76879" w:rsidRDefault="00E76879" w:rsidP="00E76879">
            <w:pPr>
              <w:rPr>
                <w:i/>
                <w:sz w:val="23"/>
                <w:szCs w:val="23"/>
              </w:rPr>
            </w:pPr>
            <w:r w:rsidRPr="00E76879">
              <w:rPr>
                <w:i/>
                <w:sz w:val="23"/>
                <w:szCs w:val="23"/>
              </w:rPr>
              <w:t>No</w:t>
            </w:r>
          </w:p>
        </w:tc>
      </w:tr>
    </w:tbl>
    <w:p w14:paraId="06E02E66" w14:textId="5C271C0E" w:rsidR="00B40D5F" w:rsidRDefault="00B40D5F" w:rsidP="00976262">
      <w:pPr>
        <w:rPr>
          <w:i/>
          <w:sz w:val="23"/>
          <w:szCs w:val="23"/>
        </w:rPr>
      </w:pPr>
    </w:p>
    <w:p w14:paraId="6E52DB10" w14:textId="77777777" w:rsidR="00E7182E" w:rsidRPr="004A37FC" w:rsidRDefault="00E7182E" w:rsidP="00E7182E">
      <w:pPr>
        <w:rPr>
          <w:i/>
          <w:sz w:val="23"/>
          <w:szCs w:val="23"/>
        </w:rPr>
      </w:pPr>
    </w:p>
    <w:p w14:paraId="4DC52510" w14:textId="1E7786FA" w:rsidR="008B01B4" w:rsidRPr="004A37FC" w:rsidRDefault="00B82963" w:rsidP="00991325">
      <w:pPr>
        <w:pStyle w:val="ListParagraph"/>
        <w:numPr>
          <w:ilvl w:val="0"/>
          <w:numId w:val="1"/>
        </w:numPr>
        <w:tabs>
          <w:tab w:val="left" w:pos="900"/>
        </w:tabs>
        <w:rPr>
          <w:b/>
          <w:bCs/>
          <w:i/>
          <w:sz w:val="23"/>
          <w:szCs w:val="23"/>
        </w:rPr>
      </w:pPr>
      <w:r w:rsidRPr="004A37FC">
        <w:rPr>
          <w:b/>
          <w:bCs/>
          <w:i/>
          <w:sz w:val="23"/>
          <w:szCs w:val="23"/>
        </w:rPr>
        <w:t>Director’s Report</w:t>
      </w:r>
    </w:p>
    <w:p w14:paraId="3E425523" w14:textId="26DE4CD3" w:rsidR="00976262" w:rsidRPr="004A37FC" w:rsidRDefault="00B82963" w:rsidP="00976262">
      <w:pPr>
        <w:tabs>
          <w:tab w:val="left" w:pos="900"/>
        </w:tabs>
        <w:ind w:left="180"/>
        <w:rPr>
          <w:i/>
          <w:sz w:val="23"/>
          <w:szCs w:val="23"/>
          <w:u w:val="single"/>
        </w:rPr>
      </w:pPr>
      <w:r w:rsidRPr="004A37FC">
        <w:rPr>
          <w:i/>
          <w:sz w:val="23"/>
          <w:szCs w:val="23"/>
          <w:u w:val="single"/>
        </w:rPr>
        <w:t>Brittenham Provided the Following Directors Report</w:t>
      </w:r>
    </w:p>
    <w:p w14:paraId="622C9E89" w14:textId="77777777" w:rsidR="004A37FC" w:rsidRPr="004A37FC" w:rsidRDefault="004A37FC" w:rsidP="004A37FC">
      <w:pPr>
        <w:rPr>
          <w:sz w:val="23"/>
          <w:szCs w:val="23"/>
        </w:rPr>
      </w:pPr>
      <w:bookmarkStart w:id="2" w:name="_Hlk214622731"/>
      <w:r w:rsidRPr="004A37FC">
        <w:rPr>
          <w:sz w:val="23"/>
          <w:szCs w:val="23"/>
        </w:rPr>
        <w:t>Apprenticeships</w:t>
      </w:r>
    </w:p>
    <w:p w14:paraId="64CAD8B1" w14:textId="77777777" w:rsidR="004A37FC" w:rsidRPr="004A37FC" w:rsidRDefault="004A37FC" w:rsidP="004A37FC">
      <w:pPr>
        <w:pStyle w:val="ListParagraph"/>
        <w:numPr>
          <w:ilvl w:val="0"/>
          <w:numId w:val="32"/>
        </w:numPr>
        <w:spacing w:after="200" w:line="276" w:lineRule="auto"/>
        <w:contextualSpacing/>
        <w:rPr>
          <w:sz w:val="23"/>
          <w:szCs w:val="23"/>
        </w:rPr>
      </w:pPr>
      <w:r w:rsidRPr="004A37FC">
        <w:rPr>
          <w:sz w:val="23"/>
          <w:szCs w:val="23"/>
        </w:rPr>
        <w:t>Apprenticeships and Adult Education Community College</w:t>
      </w:r>
    </w:p>
    <w:p w14:paraId="54E7DFDB" w14:textId="7905CF5C" w:rsidR="004A37FC" w:rsidRDefault="00E66755" w:rsidP="004A37FC">
      <w:pPr>
        <w:pStyle w:val="ListParagraph"/>
        <w:numPr>
          <w:ilvl w:val="1"/>
          <w:numId w:val="32"/>
        </w:numPr>
        <w:spacing w:after="200" w:line="276" w:lineRule="auto"/>
        <w:contextualSpacing/>
        <w:rPr>
          <w:sz w:val="23"/>
          <w:szCs w:val="23"/>
        </w:rPr>
      </w:pPr>
      <w:r>
        <w:rPr>
          <w:sz w:val="23"/>
          <w:szCs w:val="23"/>
        </w:rPr>
        <w:t xml:space="preserve">Brittenham met with CCC and </w:t>
      </w:r>
      <w:proofErr w:type="gramStart"/>
      <w:r>
        <w:rPr>
          <w:sz w:val="23"/>
          <w:szCs w:val="23"/>
        </w:rPr>
        <w:t>it appears that they</w:t>
      </w:r>
      <w:proofErr w:type="gramEnd"/>
      <w:r>
        <w:rPr>
          <w:sz w:val="23"/>
          <w:szCs w:val="23"/>
        </w:rPr>
        <w:t xml:space="preserve"> are interested in opening an adult education program in </w:t>
      </w:r>
      <w:r w:rsidR="001F7028">
        <w:rPr>
          <w:sz w:val="23"/>
          <w:szCs w:val="23"/>
        </w:rPr>
        <w:t>Superior.</w:t>
      </w:r>
    </w:p>
    <w:p w14:paraId="618BF830" w14:textId="2E60E429" w:rsidR="00E66755" w:rsidRDefault="00E66755" w:rsidP="004A37FC">
      <w:pPr>
        <w:pStyle w:val="ListParagraph"/>
        <w:numPr>
          <w:ilvl w:val="1"/>
          <w:numId w:val="32"/>
        </w:numPr>
        <w:spacing w:after="200" w:line="276" w:lineRule="auto"/>
        <w:contextualSpacing/>
        <w:rPr>
          <w:sz w:val="23"/>
          <w:szCs w:val="23"/>
        </w:rPr>
      </w:pPr>
      <w:r>
        <w:rPr>
          <w:sz w:val="23"/>
          <w:szCs w:val="23"/>
        </w:rPr>
        <w:t xml:space="preserve">Initially this would center around GED, ESL, early childhood education, and medical areas but could expand over </w:t>
      </w:r>
      <w:r w:rsidR="001F7028">
        <w:rPr>
          <w:sz w:val="23"/>
          <w:szCs w:val="23"/>
        </w:rPr>
        <w:t>time.</w:t>
      </w:r>
    </w:p>
    <w:p w14:paraId="1FE7191D" w14:textId="14FDDC82" w:rsidR="00E66755" w:rsidRPr="004A37FC" w:rsidRDefault="00E66755" w:rsidP="004A37FC">
      <w:pPr>
        <w:pStyle w:val="ListParagraph"/>
        <w:numPr>
          <w:ilvl w:val="1"/>
          <w:numId w:val="32"/>
        </w:numPr>
        <w:spacing w:after="200" w:line="276" w:lineRule="auto"/>
        <w:contextualSpacing/>
        <w:rPr>
          <w:sz w:val="23"/>
          <w:szCs w:val="23"/>
        </w:rPr>
      </w:pPr>
      <w:r>
        <w:rPr>
          <w:sz w:val="23"/>
          <w:szCs w:val="23"/>
        </w:rPr>
        <w:t xml:space="preserve">The </w:t>
      </w:r>
      <w:r w:rsidR="001F7028">
        <w:rPr>
          <w:sz w:val="23"/>
          <w:szCs w:val="23"/>
        </w:rPr>
        <w:t>city</w:t>
      </w:r>
      <w:r>
        <w:rPr>
          <w:sz w:val="23"/>
          <w:szCs w:val="23"/>
        </w:rPr>
        <w:t xml:space="preserve"> is offering use of </w:t>
      </w:r>
      <w:r w:rsidR="001F7028">
        <w:rPr>
          <w:sz w:val="23"/>
          <w:szCs w:val="23"/>
        </w:rPr>
        <w:t>213</w:t>
      </w:r>
      <w:r>
        <w:rPr>
          <w:sz w:val="23"/>
          <w:szCs w:val="23"/>
        </w:rPr>
        <w:t xml:space="preserve">Buildinga </w:t>
      </w:r>
      <w:r w:rsidR="001F7028">
        <w:rPr>
          <w:sz w:val="23"/>
          <w:szCs w:val="23"/>
        </w:rPr>
        <w:t>as a</w:t>
      </w:r>
      <w:r>
        <w:rPr>
          <w:sz w:val="23"/>
          <w:szCs w:val="23"/>
        </w:rPr>
        <w:t xml:space="preserve"> temporary staging area but that may </w:t>
      </w:r>
      <w:r w:rsidR="001F7028">
        <w:rPr>
          <w:sz w:val="23"/>
          <w:szCs w:val="23"/>
        </w:rPr>
        <w:t>change</w:t>
      </w:r>
      <w:r>
        <w:rPr>
          <w:sz w:val="23"/>
          <w:szCs w:val="23"/>
        </w:rPr>
        <w:t xml:space="preserve"> in the future. </w:t>
      </w:r>
    </w:p>
    <w:bookmarkEnd w:id="2"/>
    <w:p w14:paraId="6A09C620" w14:textId="77777777" w:rsidR="004A37FC" w:rsidRPr="004A37FC" w:rsidRDefault="004A37FC" w:rsidP="004A37FC">
      <w:pPr>
        <w:rPr>
          <w:sz w:val="23"/>
          <w:szCs w:val="23"/>
        </w:rPr>
      </w:pPr>
      <w:r w:rsidRPr="004A37FC">
        <w:rPr>
          <w:sz w:val="23"/>
          <w:szCs w:val="23"/>
        </w:rPr>
        <w:t>Hiring Process</w:t>
      </w:r>
    </w:p>
    <w:p w14:paraId="1402AD64" w14:textId="77777777" w:rsidR="004A37FC" w:rsidRPr="004A37FC" w:rsidRDefault="004A37FC" w:rsidP="004A37FC">
      <w:pPr>
        <w:pStyle w:val="ListParagraph"/>
        <w:numPr>
          <w:ilvl w:val="0"/>
          <w:numId w:val="36"/>
        </w:numPr>
        <w:spacing w:after="200" w:line="276" w:lineRule="auto"/>
        <w:contextualSpacing/>
        <w:rPr>
          <w:sz w:val="23"/>
          <w:szCs w:val="23"/>
        </w:rPr>
      </w:pPr>
      <w:r w:rsidRPr="004A37FC">
        <w:rPr>
          <w:sz w:val="23"/>
          <w:szCs w:val="23"/>
        </w:rPr>
        <w:t xml:space="preserve">We have completed our first round of employee interviews and will be seeking additional applicants at this time. </w:t>
      </w:r>
    </w:p>
    <w:p w14:paraId="01656137" w14:textId="0A81F232" w:rsidR="008D0678" w:rsidRPr="004A37FC" w:rsidRDefault="008D0678" w:rsidP="00C60377">
      <w:pPr>
        <w:pStyle w:val="ListParagraph"/>
        <w:numPr>
          <w:ilvl w:val="0"/>
          <w:numId w:val="1"/>
        </w:numPr>
        <w:rPr>
          <w:i/>
          <w:sz w:val="23"/>
          <w:szCs w:val="23"/>
        </w:rPr>
      </w:pPr>
      <w:r w:rsidRPr="004A37FC">
        <w:rPr>
          <w:sz w:val="23"/>
          <w:szCs w:val="23"/>
        </w:rPr>
        <w:t>Adjournment.</w:t>
      </w:r>
    </w:p>
    <w:p w14:paraId="1ED9F333" w14:textId="77777777" w:rsidR="008D0678" w:rsidRPr="004A37FC" w:rsidRDefault="008D0678" w:rsidP="008D0678">
      <w:pPr>
        <w:rPr>
          <w:i/>
          <w:sz w:val="23"/>
          <w:szCs w:val="23"/>
        </w:rPr>
      </w:pPr>
    </w:p>
    <w:p w14:paraId="349E043C" w14:textId="7524292B" w:rsidR="00C83C9C" w:rsidRPr="004A37FC" w:rsidRDefault="0012341F" w:rsidP="005C41CA">
      <w:pPr>
        <w:ind w:left="360"/>
        <w:rPr>
          <w:sz w:val="23"/>
          <w:szCs w:val="23"/>
        </w:rPr>
      </w:pPr>
      <w:r w:rsidRPr="004A37FC">
        <w:rPr>
          <w:sz w:val="23"/>
          <w:szCs w:val="23"/>
        </w:rPr>
        <w:t>Motion</w:t>
      </w:r>
      <w:r w:rsidR="00014CE1" w:rsidRPr="004A37FC">
        <w:rPr>
          <w:sz w:val="23"/>
          <w:szCs w:val="23"/>
        </w:rPr>
        <w:t xml:space="preserve"> Blauvelt</w:t>
      </w:r>
      <w:r w:rsidR="009D02B5" w:rsidRPr="004A37FC">
        <w:rPr>
          <w:sz w:val="23"/>
          <w:szCs w:val="23"/>
        </w:rPr>
        <w:tab/>
      </w:r>
      <w:r w:rsidRPr="004A37FC">
        <w:rPr>
          <w:sz w:val="23"/>
          <w:szCs w:val="23"/>
        </w:rPr>
        <w:t xml:space="preserve"> </w:t>
      </w:r>
    </w:p>
    <w:p w14:paraId="0DCFE139" w14:textId="5325709C" w:rsidR="005C41CA" w:rsidRPr="004A37FC" w:rsidRDefault="0012341F" w:rsidP="005C41CA">
      <w:pPr>
        <w:ind w:left="360"/>
        <w:rPr>
          <w:sz w:val="23"/>
          <w:szCs w:val="23"/>
        </w:rPr>
      </w:pPr>
      <w:r w:rsidRPr="004A37FC">
        <w:rPr>
          <w:sz w:val="23"/>
          <w:szCs w:val="23"/>
        </w:rPr>
        <w:t xml:space="preserve">Second </w:t>
      </w:r>
      <w:r w:rsidR="00014CE1" w:rsidRPr="004A37FC">
        <w:rPr>
          <w:sz w:val="23"/>
          <w:szCs w:val="23"/>
        </w:rPr>
        <w:t>Carter</w:t>
      </w:r>
      <w:r w:rsidR="009D02B5" w:rsidRPr="004A37FC">
        <w:rPr>
          <w:sz w:val="23"/>
          <w:szCs w:val="23"/>
        </w:rPr>
        <w:tab/>
      </w:r>
    </w:p>
    <w:p w14:paraId="0C36A771" w14:textId="4528033C" w:rsidR="005C41CA" w:rsidRPr="004A37FC" w:rsidRDefault="005C41CA" w:rsidP="005C41CA">
      <w:pPr>
        <w:ind w:left="360"/>
        <w:rPr>
          <w:sz w:val="23"/>
          <w:szCs w:val="23"/>
        </w:rPr>
      </w:pPr>
      <w:r w:rsidRPr="004A37FC">
        <w:rPr>
          <w:sz w:val="23"/>
          <w:szCs w:val="23"/>
        </w:rPr>
        <w:lastRenderedPageBreak/>
        <w:t>Vote Unanimous by affirmation</w:t>
      </w:r>
    </w:p>
    <w:p w14:paraId="251D683A" w14:textId="77777777" w:rsidR="00C83C9C" w:rsidRPr="004A37FC" w:rsidRDefault="00C83C9C" w:rsidP="00C83C9C">
      <w:pPr>
        <w:rPr>
          <w:sz w:val="23"/>
          <w:szCs w:val="23"/>
        </w:rPr>
      </w:pPr>
    </w:p>
    <w:p w14:paraId="53B6BBA9" w14:textId="59FA9B17" w:rsidR="00C234C1" w:rsidRPr="004A37FC" w:rsidRDefault="00FC13D3" w:rsidP="00C234C1">
      <w:pPr>
        <w:ind w:left="360"/>
        <w:rPr>
          <w:iCs/>
          <w:sz w:val="23"/>
          <w:szCs w:val="23"/>
        </w:rPr>
      </w:pPr>
      <w:r w:rsidRPr="004A37FC">
        <w:rPr>
          <w:iCs/>
          <w:sz w:val="23"/>
          <w:szCs w:val="23"/>
        </w:rPr>
        <w:t xml:space="preserve">Meeting Concluded </w:t>
      </w:r>
      <w:r w:rsidR="001F7028" w:rsidRPr="004A37FC">
        <w:rPr>
          <w:iCs/>
          <w:sz w:val="23"/>
          <w:szCs w:val="23"/>
        </w:rPr>
        <w:t>at 6:10</w:t>
      </w:r>
      <w:r w:rsidR="00C60377" w:rsidRPr="004A37FC">
        <w:rPr>
          <w:iCs/>
          <w:sz w:val="23"/>
          <w:szCs w:val="23"/>
        </w:rPr>
        <w:t xml:space="preserve"> </w:t>
      </w:r>
      <w:r w:rsidR="005C41CA" w:rsidRPr="004A37FC">
        <w:rPr>
          <w:iCs/>
          <w:sz w:val="23"/>
          <w:szCs w:val="23"/>
        </w:rPr>
        <w:t>pm</w:t>
      </w:r>
      <w:r w:rsidRPr="004A37FC">
        <w:rPr>
          <w:iCs/>
          <w:sz w:val="23"/>
          <w:szCs w:val="23"/>
        </w:rPr>
        <w:t xml:space="preserve"> with the next meeting to </w:t>
      </w:r>
      <w:proofErr w:type="gramStart"/>
      <w:r w:rsidRPr="004A37FC">
        <w:rPr>
          <w:iCs/>
          <w:sz w:val="23"/>
          <w:szCs w:val="23"/>
        </w:rPr>
        <w:t>be held</w:t>
      </w:r>
      <w:proofErr w:type="gramEnd"/>
      <w:r w:rsidRPr="004A37FC">
        <w:rPr>
          <w:iCs/>
          <w:sz w:val="23"/>
          <w:szCs w:val="23"/>
        </w:rPr>
        <w:t xml:space="preserve"> on </w:t>
      </w:r>
      <w:r w:rsidR="00E66755">
        <w:rPr>
          <w:iCs/>
          <w:sz w:val="23"/>
          <w:szCs w:val="23"/>
        </w:rPr>
        <w:t>March</w:t>
      </w:r>
      <w:r w:rsidR="006668DB" w:rsidRPr="004A37FC">
        <w:rPr>
          <w:iCs/>
          <w:sz w:val="23"/>
          <w:szCs w:val="23"/>
        </w:rPr>
        <w:t xml:space="preserve"> </w:t>
      </w:r>
      <w:r w:rsidR="004A37FC" w:rsidRPr="004A37FC">
        <w:rPr>
          <w:iCs/>
          <w:sz w:val="23"/>
          <w:szCs w:val="23"/>
        </w:rPr>
        <w:t>19</w:t>
      </w:r>
      <w:r w:rsidRPr="004A37FC">
        <w:rPr>
          <w:iCs/>
          <w:sz w:val="23"/>
          <w:szCs w:val="23"/>
        </w:rPr>
        <w:t>, 202</w:t>
      </w:r>
      <w:r w:rsidR="001F7028">
        <w:rPr>
          <w:iCs/>
          <w:sz w:val="23"/>
          <w:szCs w:val="23"/>
        </w:rPr>
        <w:t>6,</w:t>
      </w:r>
      <w:r w:rsidRPr="004A37FC">
        <w:rPr>
          <w:iCs/>
          <w:sz w:val="23"/>
          <w:szCs w:val="23"/>
        </w:rPr>
        <w:t xml:space="preserve"> at </w:t>
      </w:r>
      <w:r w:rsidR="00014CE1" w:rsidRPr="004A37FC">
        <w:rPr>
          <w:iCs/>
          <w:sz w:val="23"/>
          <w:szCs w:val="23"/>
        </w:rPr>
        <w:t>7</w:t>
      </w:r>
      <w:r w:rsidR="00C83C9C" w:rsidRPr="004A37FC">
        <w:rPr>
          <w:iCs/>
          <w:sz w:val="23"/>
          <w:szCs w:val="23"/>
        </w:rPr>
        <w:t>:30PM</w:t>
      </w:r>
      <w:r w:rsidRPr="004A37FC">
        <w:rPr>
          <w:iCs/>
          <w:sz w:val="23"/>
          <w:szCs w:val="23"/>
        </w:rPr>
        <w:t xml:space="preserve">. </w:t>
      </w:r>
    </w:p>
    <w:p w14:paraId="4EEB4234" w14:textId="77777777" w:rsidR="00FC13D3" w:rsidRPr="004A37FC" w:rsidRDefault="00FC13D3" w:rsidP="00C234C1">
      <w:pPr>
        <w:ind w:left="360"/>
        <w:rPr>
          <w:iCs/>
          <w:sz w:val="23"/>
          <w:szCs w:val="23"/>
        </w:rPr>
      </w:pPr>
    </w:p>
    <w:p w14:paraId="64DBEFD7" w14:textId="77777777" w:rsidR="00FC13D3" w:rsidRPr="004A37FC" w:rsidRDefault="00FC13D3" w:rsidP="00C234C1">
      <w:pPr>
        <w:ind w:left="360"/>
        <w:rPr>
          <w:iCs/>
          <w:sz w:val="23"/>
          <w:szCs w:val="23"/>
        </w:rPr>
      </w:pPr>
    </w:p>
    <w:p w14:paraId="0CFE40AA" w14:textId="53081F3F" w:rsidR="00FC13D3" w:rsidRPr="004A37FC" w:rsidRDefault="00FC13D3" w:rsidP="00C234C1">
      <w:pPr>
        <w:ind w:left="360"/>
        <w:rPr>
          <w:iCs/>
          <w:sz w:val="23"/>
          <w:szCs w:val="23"/>
        </w:rPr>
      </w:pPr>
      <w:r w:rsidRPr="004A37FC">
        <w:rPr>
          <w:iCs/>
          <w:sz w:val="23"/>
          <w:szCs w:val="23"/>
        </w:rPr>
        <w:t xml:space="preserve">Respectfully Submitted, </w:t>
      </w:r>
    </w:p>
    <w:p w14:paraId="14EAEE71" w14:textId="77777777" w:rsidR="00FC13D3" w:rsidRPr="004A37FC" w:rsidRDefault="00FC13D3" w:rsidP="00C234C1">
      <w:pPr>
        <w:ind w:left="360"/>
        <w:rPr>
          <w:iCs/>
          <w:sz w:val="23"/>
          <w:szCs w:val="23"/>
        </w:rPr>
      </w:pPr>
    </w:p>
    <w:p w14:paraId="3782B21A" w14:textId="77777777" w:rsidR="00EC5861" w:rsidRPr="004A37FC" w:rsidRDefault="00EC5861" w:rsidP="00C234C1">
      <w:pPr>
        <w:ind w:left="360"/>
        <w:rPr>
          <w:iCs/>
          <w:sz w:val="23"/>
          <w:szCs w:val="23"/>
        </w:rPr>
      </w:pPr>
    </w:p>
    <w:p w14:paraId="759C40DE" w14:textId="77777777" w:rsidR="00B82963" w:rsidRPr="004A37FC" w:rsidRDefault="00B82963" w:rsidP="00C234C1">
      <w:pPr>
        <w:ind w:left="360"/>
        <w:rPr>
          <w:iCs/>
          <w:sz w:val="23"/>
          <w:szCs w:val="23"/>
        </w:rPr>
      </w:pPr>
    </w:p>
    <w:p w14:paraId="1B06FB24" w14:textId="7DC541CA" w:rsidR="00FC13D3" w:rsidRPr="004A37FC" w:rsidRDefault="00FC13D3" w:rsidP="00C234C1">
      <w:pPr>
        <w:ind w:left="360"/>
        <w:rPr>
          <w:iCs/>
          <w:sz w:val="23"/>
          <w:szCs w:val="23"/>
        </w:rPr>
      </w:pPr>
      <w:r w:rsidRPr="004A37FC">
        <w:rPr>
          <w:iCs/>
          <w:sz w:val="23"/>
          <w:szCs w:val="23"/>
        </w:rPr>
        <w:t xml:space="preserve">Andrew Brittenham </w:t>
      </w:r>
    </w:p>
    <w:p w14:paraId="44A0558E" w14:textId="081AC0E9" w:rsidR="00FC13D3" w:rsidRPr="004A37FC" w:rsidRDefault="002E0F90" w:rsidP="00C234C1">
      <w:pPr>
        <w:ind w:left="360"/>
        <w:rPr>
          <w:iCs/>
          <w:sz w:val="23"/>
          <w:szCs w:val="23"/>
        </w:rPr>
      </w:pPr>
      <w:r w:rsidRPr="004A37FC">
        <w:rPr>
          <w:iCs/>
          <w:sz w:val="23"/>
          <w:szCs w:val="23"/>
        </w:rPr>
        <w:t>City Administrator</w:t>
      </w:r>
    </w:p>
    <w:sectPr w:rsidR="00FC13D3" w:rsidRPr="004A37FC" w:rsidSect="008A15B7">
      <w:headerReference w:type="default" r:id="rId7"/>
      <w:footerReference w:type="default" r:id="rId8"/>
      <w:headerReference w:type="first" r:id="rId9"/>
      <w:pgSz w:w="12240" w:h="15840"/>
      <w:pgMar w:top="1267" w:right="1440" w:bottom="450" w:left="1440" w:header="360" w:footer="3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88D03" w14:textId="77777777" w:rsidR="0017534B" w:rsidRDefault="0017534B">
      <w:r>
        <w:separator/>
      </w:r>
    </w:p>
  </w:endnote>
  <w:endnote w:type="continuationSeparator" w:id="0">
    <w:p w14:paraId="67230F67" w14:textId="77777777" w:rsidR="0017534B" w:rsidRDefault="0017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361A" w14:textId="32330630" w:rsidR="00395EEA" w:rsidRPr="00F2349A" w:rsidRDefault="00F2349A" w:rsidP="001864B2">
    <w:pPr>
      <w:pStyle w:val="Footer"/>
      <w:pBdr>
        <w:top w:val="single" w:sz="4" w:space="1" w:color="auto"/>
      </w:pBdr>
      <w:jc w:val="center"/>
      <w:rPr>
        <w:rFonts w:ascii="Palatino Linotype" w:hAnsi="Palatino Linotype" w:cstheme="minorHAnsi"/>
      </w:rPr>
    </w:pPr>
    <w:r w:rsidRPr="00F2349A">
      <w:rPr>
        <w:rFonts w:ascii="Palatino Linotype" w:hAnsi="Palatino Linotype" w:cstheme="minorHAnsi"/>
      </w:rPr>
      <w:t>City of Superior</w:t>
    </w:r>
  </w:p>
  <w:p w14:paraId="59BC6E24" w14:textId="2D07217B" w:rsidR="00395EEA" w:rsidRPr="00F2349A" w:rsidRDefault="00F2349A" w:rsidP="001864B2">
    <w:pPr>
      <w:pStyle w:val="Footer"/>
      <w:pBdr>
        <w:top w:val="single" w:sz="4" w:space="1" w:color="auto"/>
      </w:pBdr>
      <w:jc w:val="center"/>
      <w:rPr>
        <w:rFonts w:ascii="Palatino Linotype" w:hAnsi="Palatino Linotype" w:cs="Tunga"/>
        <w:sz w:val="20"/>
        <w:szCs w:val="20"/>
      </w:rPr>
    </w:pPr>
    <w:r w:rsidRPr="00F2349A">
      <w:rPr>
        <w:rFonts w:ascii="Palatino Linotype" w:hAnsi="Palatino Linotype" w:cstheme="minorHAnsi"/>
        <w:sz w:val="20"/>
        <w:szCs w:val="20"/>
      </w:rPr>
      <w:t>135 West 4th Street Superior, Nebraska</w:t>
    </w:r>
    <w:r w:rsidRPr="00F2349A">
      <w:rPr>
        <w:rFonts w:ascii="Palatino Linotype" w:hAnsi="Palatino Linotype" w:cs="Tunga"/>
        <w:sz w:val="20"/>
        <w:szCs w:val="20"/>
      </w:rPr>
      <w:t xml:space="preserve"> </w:t>
    </w:r>
    <w:r w:rsidR="001F7028">
      <w:rPr>
        <w:rFonts w:ascii="Palatino Linotype" w:hAnsi="Palatino Linotype" w:cs="Tunga"/>
        <w:sz w:val="20"/>
        <w:szCs w:val="20"/>
      </w:rPr>
      <w:t>68978 Phone</w:t>
    </w:r>
    <w:r>
      <w:rPr>
        <w:rFonts w:ascii="Palatino Linotype" w:hAnsi="Palatino Linotype" w:cs="Tunga"/>
        <w:sz w:val="20"/>
        <w:szCs w:val="20"/>
      </w:rPr>
      <w:t xml:space="preserve"> 402-879-4711</w:t>
    </w:r>
    <w:r w:rsidR="00395EEA" w:rsidRPr="00F2349A">
      <w:rPr>
        <w:rFonts w:ascii="Palatino Linotype" w:hAnsi="Palatino Linotype"/>
        <w:sz w:val="20"/>
        <w:szCs w:val="20"/>
      </w:rPr>
      <w:t>•</w:t>
    </w:r>
    <w:r w:rsidR="00395EEA" w:rsidRPr="00F2349A">
      <w:rPr>
        <w:rFonts w:ascii="Palatino Linotype" w:hAnsi="Palatino Linotype" w:cs="Tunga"/>
        <w:sz w:val="20"/>
        <w:szCs w:val="20"/>
      </w:rPr>
      <w:t></w:t>
    </w:r>
    <w:r w:rsidRPr="00F2349A">
      <w:rPr>
        <w:rFonts w:ascii="Palatino Linotype" w:hAnsi="Palatino Linotype" w:cs="Tunga"/>
        <w:sz w:val="20"/>
        <w:szCs w:val="20"/>
      </w:rPr>
      <w:t xml:space="preserve"> </w:t>
    </w:r>
    <w:r w:rsidRPr="00F2349A">
      <w:rPr>
        <w:rFonts w:ascii="Palatino Linotype" w:hAnsi="Palatino Linotype" w:cstheme="minorHAnsi"/>
        <w:sz w:val="20"/>
        <w:szCs w:val="20"/>
      </w:rPr>
      <w:t xml:space="preserve">Fax </w:t>
    </w:r>
    <w:r>
      <w:rPr>
        <w:rFonts w:ascii="Palatino Linotype" w:hAnsi="Palatino Linotype" w:cs="Tunga"/>
        <w:sz w:val="20"/>
        <w:szCs w:val="20"/>
      </w:rPr>
      <w:t>402-879-4907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EB8A0" w14:textId="77777777" w:rsidR="0017534B" w:rsidRDefault="0017534B">
      <w:r>
        <w:separator/>
      </w:r>
    </w:p>
  </w:footnote>
  <w:footnote w:type="continuationSeparator" w:id="0">
    <w:p w14:paraId="187B8BBD" w14:textId="77777777" w:rsidR="0017534B" w:rsidRDefault="0017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6FEC" w14:textId="77777777" w:rsidR="00395EEA" w:rsidRDefault="00395EEA" w:rsidP="00BF1B73">
    <w:pPr>
      <w:pStyle w:val="Header"/>
      <w:tabs>
        <w:tab w:val="clear" w:pos="8640"/>
        <w:tab w:val="right" w:pos="9360"/>
      </w:tabs>
      <w:ind w:left="-720" w:righ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C197" w14:textId="77777777" w:rsidR="00395EEA" w:rsidRDefault="00395EEA">
    <w:pPr>
      <w:pStyle w:val="Header"/>
    </w:pPr>
    <w:r>
      <w:rPr>
        <w:noProof/>
      </w:rPr>
      <w:drawing>
        <wp:inline distT="0" distB="0" distL="0" distR="0" wp14:anchorId="57BEBB89" wp14:editId="4B2D5721">
          <wp:extent cx="6177915" cy="779145"/>
          <wp:effectExtent l="0" t="0" r="0" b="1905"/>
          <wp:docPr id="1" name="Picture 1" descr="C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7915" cy="779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45F"/>
    <w:multiLevelType w:val="hybridMultilevel"/>
    <w:tmpl w:val="E8CE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E6A8C"/>
    <w:multiLevelType w:val="hybridMultilevel"/>
    <w:tmpl w:val="8FCC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D5814"/>
    <w:multiLevelType w:val="hybridMultilevel"/>
    <w:tmpl w:val="8200D91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D7919EF"/>
    <w:multiLevelType w:val="hybridMultilevel"/>
    <w:tmpl w:val="2752E76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0F6839E1"/>
    <w:multiLevelType w:val="hybridMultilevel"/>
    <w:tmpl w:val="446A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B2A83"/>
    <w:multiLevelType w:val="hybridMultilevel"/>
    <w:tmpl w:val="8AC64CC6"/>
    <w:lvl w:ilvl="0" w:tplc="7A268D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1A80C5D"/>
    <w:multiLevelType w:val="hybridMultilevel"/>
    <w:tmpl w:val="5E1A9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86FA2"/>
    <w:multiLevelType w:val="hybridMultilevel"/>
    <w:tmpl w:val="E7AA0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F448A"/>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E1B2BED"/>
    <w:multiLevelType w:val="hybridMultilevel"/>
    <w:tmpl w:val="54EC4A7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EB1240C"/>
    <w:multiLevelType w:val="hybridMultilevel"/>
    <w:tmpl w:val="EE1A0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82FC1"/>
    <w:multiLevelType w:val="hybridMultilevel"/>
    <w:tmpl w:val="2700851C"/>
    <w:lvl w:ilvl="0" w:tplc="FC5CD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8846E4"/>
    <w:multiLevelType w:val="hybridMultilevel"/>
    <w:tmpl w:val="26224910"/>
    <w:lvl w:ilvl="0" w:tplc="69ECE8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25A56568"/>
    <w:multiLevelType w:val="hybridMultilevel"/>
    <w:tmpl w:val="98CA1F46"/>
    <w:lvl w:ilvl="0" w:tplc="2E24ABA8">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9F96BF9"/>
    <w:multiLevelType w:val="hybridMultilevel"/>
    <w:tmpl w:val="22240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A406D"/>
    <w:multiLevelType w:val="hybridMultilevel"/>
    <w:tmpl w:val="967C8FD2"/>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6" w15:restartNumberingAfterBreak="0">
    <w:nsid w:val="2AF94F3B"/>
    <w:multiLevelType w:val="hybridMultilevel"/>
    <w:tmpl w:val="4836B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396B58"/>
    <w:multiLevelType w:val="hybridMultilevel"/>
    <w:tmpl w:val="D7FA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A2061"/>
    <w:multiLevelType w:val="hybridMultilevel"/>
    <w:tmpl w:val="FE14E4E8"/>
    <w:lvl w:ilvl="0" w:tplc="065C536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5E0E33"/>
    <w:multiLevelType w:val="hybridMultilevel"/>
    <w:tmpl w:val="967C8FD2"/>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0" w15:restartNumberingAfterBreak="0">
    <w:nsid w:val="39E014C9"/>
    <w:multiLevelType w:val="hybridMultilevel"/>
    <w:tmpl w:val="4A78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74D95"/>
    <w:multiLevelType w:val="hybridMultilevel"/>
    <w:tmpl w:val="0820F0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74AEF"/>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DAF7D8E"/>
    <w:multiLevelType w:val="hybridMultilevel"/>
    <w:tmpl w:val="2A7C30B8"/>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E0F6356"/>
    <w:multiLevelType w:val="hybridMultilevel"/>
    <w:tmpl w:val="266C6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96179D"/>
    <w:multiLevelType w:val="hybridMultilevel"/>
    <w:tmpl w:val="181673EA"/>
    <w:lvl w:ilvl="0" w:tplc="CC126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003EC"/>
    <w:multiLevelType w:val="hybridMultilevel"/>
    <w:tmpl w:val="5A1E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5602BA"/>
    <w:multiLevelType w:val="hybridMultilevel"/>
    <w:tmpl w:val="91E0B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247A82"/>
    <w:multiLevelType w:val="hybridMultilevel"/>
    <w:tmpl w:val="29062CB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5E662F29"/>
    <w:multiLevelType w:val="hybridMultilevel"/>
    <w:tmpl w:val="E0663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293722C"/>
    <w:multiLevelType w:val="hybridMultilevel"/>
    <w:tmpl w:val="81BCB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AF408A"/>
    <w:multiLevelType w:val="hybridMultilevel"/>
    <w:tmpl w:val="739A6E30"/>
    <w:lvl w:ilvl="0" w:tplc="8FC62E86">
      <w:start w:val="1"/>
      <w:numFmt w:val="bullet"/>
      <w:lvlText w:val=""/>
      <w:lvlJc w:val="left"/>
      <w:pPr>
        <w:tabs>
          <w:tab w:val="num" w:pos="720"/>
        </w:tabs>
        <w:ind w:left="720" w:hanging="360"/>
      </w:pPr>
      <w:rPr>
        <w:rFonts w:ascii="Wingdings" w:hAnsi="Wingdings" w:hint="default"/>
      </w:rPr>
    </w:lvl>
    <w:lvl w:ilvl="1" w:tplc="533A6CAC">
      <w:start w:val="1"/>
      <w:numFmt w:val="bullet"/>
      <w:lvlText w:val=""/>
      <w:lvlJc w:val="left"/>
      <w:pPr>
        <w:tabs>
          <w:tab w:val="num" w:pos="1440"/>
        </w:tabs>
        <w:ind w:left="1440" w:hanging="360"/>
      </w:pPr>
      <w:rPr>
        <w:rFonts w:ascii="Wingdings" w:hAnsi="Wingdings" w:hint="default"/>
      </w:rPr>
    </w:lvl>
    <w:lvl w:ilvl="2" w:tplc="59D6D47E" w:tentative="1">
      <w:start w:val="1"/>
      <w:numFmt w:val="bullet"/>
      <w:lvlText w:val=""/>
      <w:lvlJc w:val="left"/>
      <w:pPr>
        <w:tabs>
          <w:tab w:val="num" w:pos="2160"/>
        </w:tabs>
        <w:ind w:left="2160" w:hanging="360"/>
      </w:pPr>
      <w:rPr>
        <w:rFonts w:ascii="Wingdings" w:hAnsi="Wingdings" w:hint="default"/>
      </w:rPr>
    </w:lvl>
    <w:lvl w:ilvl="3" w:tplc="9A72771E" w:tentative="1">
      <w:start w:val="1"/>
      <w:numFmt w:val="bullet"/>
      <w:lvlText w:val=""/>
      <w:lvlJc w:val="left"/>
      <w:pPr>
        <w:tabs>
          <w:tab w:val="num" w:pos="2880"/>
        </w:tabs>
        <w:ind w:left="2880" w:hanging="360"/>
      </w:pPr>
      <w:rPr>
        <w:rFonts w:ascii="Wingdings" w:hAnsi="Wingdings" w:hint="default"/>
      </w:rPr>
    </w:lvl>
    <w:lvl w:ilvl="4" w:tplc="56F2E0F0" w:tentative="1">
      <w:start w:val="1"/>
      <w:numFmt w:val="bullet"/>
      <w:lvlText w:val=""/>
      <w:lvlJc w:val="left"/>
      <w:pPr>
        <w:tabs>
          <w:tab w:val="num" w:pos="3600"/>
        </w:tabs>
        <w:ind w:left="3600" w:hanging="360"/>
      </w:pPr>
      <w:rPr>
        <w:rFonts w:ascii="Wingdings" w:hAnsi="Wingdings" w:hint="default"/>
      </w:rPr>
    </w:lvl>
    <w:lvl w:ilvl="5" w:tplc="1D48A4E2" w:tentative="1">
      <w:start w:val="1"/>
      <w:numFmt w:val="bullet"/>
      <w:lvlText w:val=""/>
      <w:lvlJc w:val="left"/>
      <w:pPr>
        <w:tabs>
          <w:tab w:val="num" w:pos="4320"/>
        </w:tabs>
        <w:ind w:left="4320" w:hanging="360"/>
      </w:pPr>
      <w:rPr>
        <w:rFonts w:ascii="Wingdings" w:hAnsi="Wingdings" w:hint="default"/>
      </w:rPr>
    </w:lvl>
    <w:lvl w:ilvl="6" w:tplc="1EDC2CE4" w:tentative="1">
      <w:start w:val="1"/>
      <w:numFmt w:val="bullet"/>
      <w:lvlText w:val=""/>
      <w:lvlJc w:val="left"/>
      <w:pPr>
        <w:tabs>
          <w:tab w:val="num" w:pos="5040"/>
        </w:tabs>
        <w:ind w:left="5040" w:hanging="360"/>
      </w:pPr>
      <w:rPr>
        <w:rFonts w:ascii="Wingdings" w:hAnsi="Wingdings" w:hint="default"/>
      </w:rPr>
    </w:lvl>
    <w:lvl w:ilvl="7" w:tplc="975AC3EA" w:tentative="1">
      <w:start w:val="1"/>
      <w:numFmt w:val="bullet"/>
      <w:lvlText w:val=""/>
      <w:lvlJc w:val="left"/>
      <w:pPr>
        <w:tabs>
          <w:tab w:val="num" w:pos="5760"/>
        </w:tabs>
        <w:ind w:left="5760" w:hanging="360"/>
      </w:pPr>
      <w:rPr>
        <w:rFonts w:ascii="Wingdings" w:hAnsi="Wingdings" w:hint="default"/>
      </w:rPr>
    </w:lvl>
    <w:lvl w:ilvl="8" w:tplc="801A09E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051D1C"/>
    <w:multiLevelType w:val="hybridMultilevel"/>
    <w:tmpl w:val="ECE0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737D75"/>
    <w:multiLevelType w:val="hybridMultilevel"/>
    <w:tmpl w:val="E94C9CC6"/>
    <w:lvl w:ilvl="0" w:tplc="4D28836E">
      <w:start w:val="1"/>
      <w:numFmt w:val="decimal"/>
      <w:lvlText w:val="%1."/>
      <w:lvlJc w:val="left"/>
      <w:pPr>
        <w:tabs>
          <w:tab w:val="num" w:pos="360"/>
        </w:tabs>
        <w:ind w:left="360" w:hanging="360"/>
      </w:pPr>
      <w:rPr>
        <w:b/>
        <w:i w:val="0"/>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737AAB"/>
    <w:multiLevelType w:val="hybridMultilevel"/>
    <w:tmpl w:val="84763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20068"/>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4913F90"/>
    <w:multiLevelType w:val="hybridMultilevel"/>
    <w:tmpl w:val="5458293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7426621">
    <w:abstractNumId w:val="33"/>
  </w:num>
  <w:num w:numId="2" w16cid:durableId="723679609">
    <w:abstractNumId w:val="13"/>
  </w:num>
  <w:num w:numId="3" w16cid:durableId="1446002703">
    <w:abstractNumId w:val="36"/>
  </w:num>
  <w:num w:numId="4" w16cid:durableId="863329282">
    <w:abstractNumId w:val="21"/>
  </w:num>
  <w:num w:numId="5" w16cid:durableId="154154634">
    <w:abstractNumId w:val="11"/>
  </w:num>
  <w:num w:numId="6" w16cid:durableId="879786344">
    <w:abstractNumId w:val="8"/>
  </w:num>
  <w:num w:numId="7" w16cid:durableId="1180121407">
    <w:abstractNumId w:val="35"/>
  </w:num>
  <w:num w:numId="8" w16cid:durableId="138613408">
    <w:abstractNumId w:val="22"/>
  </w:num>
  <w:num w:numId="9" w16cid:durableId="698314874">
    <w:abstractNumId w:val="31"/>
  </w:num>
  <w:num w:numId="10" w16cid:durableId="2014725199">
    <w:abstractNumId w:val="24"/>
  </w:num>
  <w:num w:numId="11" w16cid:durableId="1509370551">
    <w:abstractNumId w:val="25"/>
  </w:num>
  <w:num w:numId="12" w16cid:durableId="1316030172">
    <w:abstractNumId w:val="30"/>
  </w:num>
  <w:num w:numId="13" w16cid:durableId="504593076">
    <w:abstractNumId w:val="7"/>
  </w:num>
  <w:num w:numId="14" w16cid:durableId="1785923082">
    <w:abstractNumId w:val="29"/>
  </w:num>
  <w:num w:numId="15" w16cid:durableId="982545719">
    <w:abstractNumId w:val="3"/>
  </w:num>
  <w:num w:numId="16" w16cid:durableId="1813670591">
    <w:abstractNumId w:val="10"/>
  </w:num>
  <w:num w:numId="17" w16cid:durableId="2092853171">
    <w:abstractNumId w:val="18"/>
  </w:num>
  <w:num w:numId="18" w16cid:durableId="1320885078">
    <w:abstractNumId w:val="28"/>
  </w:num>
  <w:num w:numId="19" w16cid:durableId="740444077">
    <w:abstractNumId w:val="2"/>
  </w:num>
  <w:num w:numId="20" w16cid:durableId="1571842790">
    <w:abstractNumId w:val="26"/>
  </w:num>
  <w:num w:numId="21" w16cid:durableId="137378164">
    <w:abstractNumId w:val="27"/>
  </w:num>
  <w:num w:numId="22" w16cid:durableId="953555572">
    <w:abstractNumId w:val="0"/>
  </w:num>
  <w:num w:numId="23" w16cid:durableId="1000429789">
    <w:abstractNumId w:val="34"/>
  </w:num>
  <w:num w:numId="24" w16cid:durableId="1668554163">
    <w:abstractNumId w:val="16"/>
  </w:num>
  <w:num w:numId="25" w16cid:durableId="953441140">
    <w:abstractNumId w:val="23"/>
  </w:num>
  <w:num w:numId="26" w16cid:durableId="1859419362">
    <w:abstractNumId w:val="12"/>
  </w:num>
  <w:num w:numId="27" w16cid:durableId="903638020">
    <w:abstractNumId w:val="9"/>
  </w:num>
  <w:num w:numId="28" w16cid:durableId="1520313904">
    <w:abstractNumId w:val="5"/>
  </w:num>
  <w:num w:numId="29" w16cid:durableId="1609853488">
    <w:abstractNumId w:val="19"/>
  </w:num>
  <w:num w:numId="30" w16cid:durableId="1209798564">
    <w:abstractNumId w:val="15"/>
  </w:num>
  <w:num w:numId="31" w16cid:durableId="2004503917">
    <w:abstractNumId w:val="4"/>
  </w:num>
  <w:num w:numId="32" w16cid:durableId="1296833710">
    <w:abstractNumId w:val="1"/>
  </w:num>
  <w:num w:numId="33" w16cid:durableId="1206016987">
    <w:abstractNumId w:val="17"/>
  </w:num>
  <w:num w:numId="34" w16cid:durableId="1555972224">
    <w:abstractNumId w:val="6"/>
  </w:num>
  <w:num w:numId="35" w16cid:durableId="635452413">
    <w:abstractNumId w:val="14"/>
  </w:num>
  <w:num w:numId="36" w16cid:durableId="1820339667">
    <w:abstractNumId w:val="20"/>
  </w:num>
  <w:num w:numId="37" w16cid:durableId="7631076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73"/>
    <w:rsid w:val="00000C23"/>
    <w:rsid w:val="00001B6C"/>
    <w:rsid w:val="00004407"/>
    <w:rsid w:val="00006A14"/>
    <w:rsid w:val="00014CE1"/>
    <w:rsid w:val="000157FA"/>
    <w:rsid w:val="00030F59"/>
    <w:rsid w:val="00040230"/>
    <w:rsid w:val="00040DA6"/>
    <w:rsid w:val="0005395A"/>
    <w:rsid w:val="00057671"/>
    <w:rsid w:val="0006176B"/>
    <w:rsid w:val="00065DC0"/>
    <w:rsid w:val="00070CF7"/>
    <w:rsid w:val="00085613"/>
    <w:rsid w:val="00092614"/>
    <w:rsid w:val="000941E5"/>
    <w:rsid w:val="00096C83"/>
    <w:rsid w:val="000A296B"/>
    <w:rsid w:val="000A37D8"/>
    <w:rsid w:val="000A49C0"/>
    <w:rsid w:val="000B1A1D"/>
    <w:rsid w:val="000B332D"/>
    <w:rsid w:val="000B5AC5"/>
    <w:rsid w:val="000D2547"/>
    <w:rsid w:val="000E07B5"/>
    <w:rsid w:val="000E0DF4"/>
    <w:rsid w:val="000E1A62"/>
    <w:rsid w:val="000E2FA5"/>
    <w:rsid w:val="00102B7A"/>
    <w:rsid w:val="00116ADB"/>
    <w:rsid w:val="00117B76"/>
    <w:rsid w:val="00122FAD"/>
    <w:rsid w:val="0012341F"/>
    <w:rsid w:val="00131116"/>
    <w:rsid w:val="00131651"/>
    <w:rsid w:val="00143BE6"/>
    <w:rsid w:val="001501B9"/>
    <w:rsid w:val="00151A92"/>
    <w:rsid w:val="00154091"/>
    <w:rsid w:val="001572DA"/>
    <w:rsid w:val="00160DE9"/>
    <w:rsid w:val="00160E00"/>
    <w:rsid w:val="001724F1"/>
    <w:rsid w:val="00172FAA"/>
    <w:rsid w:val="0017534B"/>
    <w:rsid w:val="001768C5"/>
    <w:rsid w:val="001864B2"/>
    <w:rsid w:val="00197B7A"/>
    <w:rsid w:val="001A34BE"/>
    <w:rsid w:val="001A3D08"/>
    <w:rsid w:val="001A6609"/>
    <w:rsid w:val="001A7422"/>
    <w:rsid w:val="001B474D"/>
    <w:rsid w:val="001C5EE9"/>
    <w:rsid w:val="001D2D36"/>
    <w:rsid w:val="001D33AB"/>
    <w:rsid w:val="001D5798"/>
    <w:rsid w:val="001E15FB"/>
    <w:rsid w:val="001E5146"/>
    <w:rsid w:val="001F5174"/>
    <w:rsid w:val="001F7028"/>
    <w:rsid w:val="0020281F"/>
    <w:rsid w:val="0020693A"/>
    <w:rsid w:val="00214024"/>
    <w:rsid w:val="002204EE"/>
    <w:rsid w:val="00233A6E"/>
    <w:rsid w:val="00234350"/>
    <w:rsid w:val="00240E36"/>
    <w:rsid w:val="00242415"/>
    <w:rsid w:val="00251DC6"/>
    <w:rsid w:val="00253981"/>
    <w:rsid w:val="00256D0F"/>
    <w:rsid w:val="00262D2B"/>
    <w:rsid w:val="0026337A"/>
    <w:rsid w:val="0026403A"/>
    <w:rsid w:val="00271EDF"/>
    <w:rsid w:val="00280C7D"/>
    <w:rsid w:val="00286208"/>
    <w:rsid w:val="00292F39"/>
    <w:rsid w:val="00296470"/>
    <w:rsid w:val="002B7058"/>
    <w:rsid w:val="002C5548"/>
    <w:rsid w:val="002D0130"/>
    <w:rsid w:val="002D0149"/>
    <w:rsid w:val="002E0F90"/>
    <w:rsid w:val="002E1550"/>
    <w:rsid w:val="002F3405"/>
    <w:rsid w:val="003021B0"/>
    <w:rsid w:val="0030280B"/>
    <w:rsid w:val="00314FE6"/>
    <w:rsid w:val="00323D3F"/>
    <w:rsid w:val="00331D65"/>
    <w:rsid w:val="00350152"/>
    <w:rsid w:val="00350614"/>
    <w:rsid w:val="00352CC5"/>
    <w:rsid w:val="00366CEE"/>
    <w:rsid w:val="00370F43"/>
    <w:rsid w:val="00374594"/>
    <w:rsid w:val="003757B1"/>
    <w:rsid w:val="003838AC"/>
    <w:rsid w:val="00383CD3"/>
    <w:rsid w:val="00390B70"/>
    <w:rsid w:val="003949C7"/>
    <w:rsid w:val="00395EEA"/>
    <w:rsid w:val="003A1AD4"/>
    <w:rsid w:val="003B28A3"/>
    <w:rsid w:val="003B6531"/>
    <w:rsid w:val="003C0C1D"/>
    <w:rsid w:val="003C10E8"/>
    <w:rsid w:val="003C23F6"/>
    <w:rsid w:val="003C35E7"/>
    <w:rsid w:val="003D2F10"/>
    <w:rsid w:val="003D35B4"/>
    <w:rsid w:val="003E53B0"/>
    <w:rsid w:val="003E7637"/>
    <w:rsid w:val="003E77C6"/>
    <w:rsid w:val="003F3EE6"/>
    <w:rsid w:val="003F49D1"/>
    <w:rsid w:val="003F6F31"/>
    <w:rsid w:val="004203CA"/>
    <w:rsid w:val="00436FBC"/>
    <w:rsid w:val="00446EA7"/>
    <w:rsid w:val="004477C9"/>
    <w:rsid w:val="0047092D"/>
    <w:rsid w:val="00471767"/>
    <w:rsid w:val="004921F3"/>
    <w:rsid w:val="004A37FC"/>
    <w:rsid w:val="004A4C3E"/>
    <w:rsid w:val="004A635A"/>
    <w:rsid w:val="004C539C"/>
    <w:rsid w:val="004D217D"/>
    <w:rsid w:val="004D365C"/>
    <w:rsid w:val="004D6A04"/>
    <w:rsid w:val="00531431"/>
    <w:rsid w:val="005371A5"/>
    <w:rsid w:val="0054622D"/>
    <w:rsid w:val="005550C4"/>
    <w:rsid w:val="0057249C"/>
    <w:rsid w:val="0057365B"/>
    <w:rsid w:val="0058168D"/>
    <w:rsid w:val="00583A70"/>
    <w:rsid w:val="005866F9"/>
    <w:rsid w:val="0059188F"/>
    <w:rsid w:val="005954ED"/>
    <w:rsid w:val="005A5816"/>
    <w:rsid w:val="005C0DBB"/>
    <w:rsid w:val="005C2634"/>
    <w:rsid w:val="005C41CA"/>
    <w:rsid w:val="005C7B4F"/>
    <w:rsid w:val="005E254D"/>
    <w:rsid w:val="005F326E"/>
    <w:rsid w:val="00601159"/>
    <w:rsid w:val="006042A7"/>
    <w:rsid w:val="00615389"/>
    <w:rsid w:val="00621944"/>
    <w:rsid w:val="006227DC"/>
    <w:rsid w:val="0063387E"/>
    <w:rsid w:val="00636711"/>
    <w:rsid w:val="006404FA"/>
    <w:rsid w:val="006520C8"/>
    <w:rsid w:val="006608FF"/>
    <w:rsid w:val="00660ED6"/>
    <w:rsid w:val="006668DB"/>
    <w:rsid w:val="0067332E"/>
    <w:rsid w:val="0069659E"/>
    <w:rsid w:val="00697D5D"/>
    <w:rsid w:val="006C102F"/>
    <w:rsid w:val="006E7347"/>
    <w:rsid w:val="007003AF"/>
    <w:rsid w:val="007103DA"/>
    <w:rsid w:val="00712AFD"/>
    <w:rsid w:val="0072308B"/>
    <w:rsid w:val="00724549"/>
    <w:rsid w:val="00731784"/>
    <w:rsid w:val="00743669"/>
    <w:rsid w:val="0074381A"/>
    <w:rsid w:val="0076788E"/>
    <w:rsid w:val="0077466D"/>
    <w:rsid w:val="00781154"/>
    <w:rsid w:val="007A52B9"/>
    <w:rsid w:val="007A5E5B"/>
    <w:rsid w:val="007B16E3"/>
    <w:rsid w:val="007B64DE"/>
    <w:rsid w:val="007E1B42"/>
    <w:rsid w:val="00800205"/>
    <w:rsid w:val="008007A8"/>
    <w:rsid w:val="0081449A"/>
    <w:rsid w:val="00817A73"/>
    <w:rsid w:val="00825EE7"/>
    <w:rsid w:val="00833E39"/>
    <w:rsid w:val="0084014E"/>
    <w:rsid w:val="00844D2A"/>
    <w:rsid w:val="00846B30"/>
    <w:rsid w:val="0084752B"/>
    <w:rsid w:val="00855738"/>
    <w:rsid w:val="00856A78"/>
    <w:rsid w:val="00857D0A"/>
    <w:rsid w:val="008619FA"/>
    <w:rsid w:val="00864554"/>
    <w:rsid w:val="008705DB"/>
    <w:rsid w:val="008710F9"/>
    <w:rsid w:val="00874864"/>
    <w:rsid w:val="00874F99"/>
    <w:rsid w:val="00880B5F"/>
    <w:rsid w:val="00880E78"/>
    <w:rsid w:val="00882296"/>
    <w:rsid w:val="008906F6"/>
    <w:rsid w:val="00891FD6"/>
    <w:rsid w:val="008927B6"/>
    <w:rsid w:val="008971D0"/>
    <w:rsid w:val="008A15B7"/>
    <w:rsid w:val="008A1E84"/>
    <w:rsid w:val="008A212E"/>
    <w:rsid w:val="008A31F5"/>
    <w:rsid w:val="008A4FEA"/>
    <w:rsid w:val="008A50CD"/>
    <w:rsid w:val="008B01B4"/>
    <w:rsid w:val="008B03A6"/>
    <w:rsid w:val="008B4436"/>
    <w:rsid w:val="008B4EE9"/>
    <w:rsid w:val="008B6819"/>
    <w:rsid w:val="008C1458"/>
    <w:rsid w:val="008C4D76"/>
    <w:rsid w:val="008D0678"/>
    <w:rsid w:val="008D69EE"/>
    <w:rsid w:val="008F5F08"/>
    <w:rsid w:val="00906293"/>
    <w:rsid w:val="00915986"/>
    <w:rsid w:val="00920026"/>
    <w:rsid w:val="009219F3"/>
    <w:rsid w:val="00922026"/>
    <w:rsid w:val="0092656F"/>
    <w:rsid w:val="00931DE1"/>
    <w:rsid w:val="00935931"/>
    <w:rsid w:val="00936320"/>
    <w:rsid w:val="009365A3"/>
    <w:rsid w:val="00943391"/>
    <w:rsid w:val="00945FAA"/>
    <w:rsid w:val="00951108"/>
    <w:rsid w:val="00956C6A"/>
    <w:rsid w:val="009579F1"/>
    <w:rsid w:val="00957E69"/>
    <w:rsid w:val="00961D74"/>
    <w:rsid w:val="00967074"/>
    <w:rsid w:val="00976262"/>
    <w:rsid w:val="00991325"/>
    <w:rsid w:val="009A6F2F"/>
    <w:rsid w:val="009B0C7C"/>
    <w:rsid w:val="009B3D65"/>
    <w:rsid w:val="009C29CC"/>
    <w:rsid w:val="009D02B5"/>
    <w:rsid w:val="009D066B"/>
    <w:rsid w:val="009D4618"/>
    <w:rsid w:val="009D6BFA"/>
    <w:rsid w:val="009D6F51"/>
    <w:rsid w:val="009D79D4"/>
    <w:rsid w:val="009E3A77"/>
    <w:rsid w:val="009E6529"/>
    <w:rsid w:val="009F1436"/>
    <w:rsid w:val="009F567C"/>
    <w:rsid w:val="00A12E13"/>
    <w:rsid w:val="00A1390E"/>
    <w:rsid w:val="00A13AB8"/>
    <w:rsid w:val="00A17D9B"/>
    <w:rsid w:val="00A17F30"/>
    <w:rsid w:val="00A22AF9"/>
    <w:rsid w:val="00A230B6"/>
    <w:rsid w:val="00A23E95"/>
    <w:rsid w:val="00A31579"/>
    <w:rsid w:val="00A35064"/>
    <w:rsid w:val="00A43299"/>
    <w:rsid w:val="00A44AC1"/>
    <w:rsid w:val="00A578D5"/>
    <w:rsid w:val="00A638DF"/>
    <w:rsid w:val="00A652F6"/>
    <w:rsid w:val="00A86162"/>
    <w:rsid w:val="00A923C6"/>
    <w:rsid w:val="00A9516D"/>
    <w:rsid w:val="00AA14D3"/>
    <w:rsid w:val="00AA39A5"/>
    <w:rsid w:val="00AA59C8"/>
    <w:rsid w:val="00AA6015"/>
    <w:rsid w:val="00AB0D45"/>
    <w:rsid w:val="00AB6E7A"/>
    <w:rsid w:val="00AC1527"/>
    <w:rsid w:val="00AC54D8"/>
    <w:rsid w:val="00AD2B1E"/>
    <w:rsid w:val="00AD507B"/>
    <w:rsid w:val="00AE11D6"/>
    <w:rsid w:val="00AF47BC"/>
    <w:rsid w:val="00AF57E0"/>
    <w:rsid w:val="00B05B74"/>
    <w:rsid w:val="00B11B87"/>
    <w:rsid w:val="00B251C7"/>
    <w:rsid w:val="00B37349"/>
    <w:rsid w:val="00B40B3D"/>
    <w:rsid w:val="00B40D5F"/>
    <w:rsid w:val="00B53E91"/>
    <w:rsid w:val="00B57D88"/>
    <w:rsid w:val="00B66A8B"/>
    <w:rsid w:val="00B66E34"/>
    <w:rsid w:val="00B67728"/>
    <w:rsid w:val="00B77663"/>
    <w:rsid w:val="00B82963"/>
    <w:rsid w:val="00B91D78"/>
    <w:rsid w:val="00BA4195"/>
    <w:rsid w:val="00BB41AA"/>
    <w:rsid w:val="00BB71FD"/>
    <w:rsid w:val="00BC62F3"/>
    <w:rsid w:val="00BE04EA"/>
    <w:rsid w:val="00BE07F0"/>
    <w:rsid w:val="00BE0EFF"/>
    <w:rsid w:val="00BE1282"/>
    <w:rsid w:val="00BE2C2A"/>
    <w:rsid w:val="00BE7C63"/>
    <w:rsid w:val="00BF1B73"/>
    <w:rsid w:val="00BF7A08"/>
    <w:rsid w:val="00C113CE"/>
    <w:rsid w:val="00C234C1"/>
    <w:rsid w:val="00C264FD"/>
    <w:rsid w:val="00C26990"/>
    <w:rsid w:val="00C27B6D"/>
    <w:rsid w:val="00C33791"/>
    <w:rsid w:val="00C55C6D"/>
    <w:rsid w:val="00C562BC"/>
    <w:rsid w:val="00C60377"/>
    <w:rsid w:val="00C73145"/>
    <w:rsid w:val="00C75198"/>
    <w:rsid w:val="00C801A6"/>
    <w:rsid w:val="00C80FB3"/>
    <w:rsid w:val="00C814ED"/>
    <w:rsid w:val="00C83C9C"/>
    <w:rsid w:val="00C8523E"/>
    <w:rsid w:val="00C87A76"/>
    <w:rsid w:val="00C9786A"/>
    <w:rsid w:val="00CB3C52"/>
    <w:rsid w:val="00CC068F"/>
    <w:rsid w:val="00CD2EAC"/>
    <w:rsid w:val="00CE4B53"/>
    <w:rsid w:val="00CF03B8"/>
    <w:rsid w:val="00CF069E"/>
    <w:rsid w:val="00D041ED"/>
    <w:rsid w:val="00D12B65"/>
    <w:rsid w:val="00D136CE"/>
    <w:rsid w:val="00D20945"/>
    <w:rsid w:val="00D23303"/>
    <w:rsid w:val="00D24C9C"/>
    <w:rsid w:val="00D2551C"/>
    <w:rsid w:val="00D53D6E"/>
    <w:rsid w:val="00D5515F"/>
    <w:rsid w:val="00D605E3"/>
    <w:rsid w:val="00D61CC4"/>
    <w:rsid w:val="00D7292A"/>
    <w:rsid w:val="00D75050"/>
    <w:rsid w:val="00D81865"/>
    <w:rsid w:val="00D96BEB"/>
    <w:rsid w:val="00DA2D30"/>
    <w:rsid w:val="00DA387D"/>
    <w:rsid w:val="00DD6995"/>
    <w:rsid w:val="00DE25D0"/>
    <w:rsid w:val="00DF1549"/>
    <w:rsid w:val="00DF3A3E"/>
    <w:rsid w:val="00E14304"/>
    <w:rsid w:val="00E1795F"/>
    <w:rsid w:val="00E21046"/>
    <w:rsid w:val="00E40F5A"/>
    <w:rsid w:val="00E43673"/>
    <w:rsid w:val="00E4459E"/>
    <w:rsid w:val="00E51CDB"/>
    <w:rsid w:val="00E52540"/>
    <w:rsid w:val="00E53484"/>
    <w:rsid w:val="00E66755"/>
    <w:rsid w:val="00E67FD7"/>
    <w:rsid w:val="00E7182E"/>
    <w:rsid w:val="00E7547E"/>
    <w:rsid w:val="00E76879"/>
    <w:rsid w:val="00E83A76"/>
    <w:rsid w:val="00E83EBE"/>
    <w:rsid w:val="00E961B7"/>
    <w:rsid w:val="00EA033E"/>
    <w:rsid w:val="00EB273A"/>
    <w:rsid w:val="00EB3514"/>
    <w:rsid w:val="00EB67E5"/>
    <w:rsid w:val="00EC5861"/>
    <w:rsid w:val="00EE0367"/>
    <w:rsid w:val="00EE091B"/>
    <w:rsid w:val="00EE2306"/>
    <w:rsid w:val="00EE381B"/>
    <w:rsid w:val="00EE411D"/>
    <w:rsid w:val="00F13BF9"/>
    <w:rsid w:val="00F2349A"/>
    <w:rsid w:val="00F30577"/>
    <w:rsid w:val="00F3064A"/>
    <w:rsid w:val="00F341AB"/>
    <w:rsid w:val="00F34479"/>
    <w:rsid w:val="00F4004B"/>
    <w:rsid w:val="00F441B1"/>
    <w:rsid w:val="00F54355"/>
    <w:rsid w:val="00F669A1"/>
    <w:rsid w:val="00F66F60"/>
    <w:rsid w:val="00F855EA"/>
    <w:rsid w:val="00F86E7C"/>
    <w:rsid w:val="00F9240A"/>
    <w:rsid w:val="00F943A1"/>
    <w:rsid w:val="00FA02F9"/>
    <w:rsid w:val="00FA03A2"/>
    <w:rsid w:val="00FB1EB8"/>
    <w:rsid w:val="00FB6253"/>
    <w:rsid w:val="00FC13D3"/>
    <w:rsid w:val="00FC310F"/>
    <w:rsid w:val="00FC4E9C"/>
    <w:rsid w:val="00FC780F"/>
    <w:rsid w:val="00FD0F8F"/>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DFFD8"/>
  <w15:docId w15:val="{E91A0729-A156-4A56-A1C8-9956ACF8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7FA"/>
    <w:rPr>
      <w:sz w:val="24"/>
      <w:szCs w:val="24"/>
    </w:rPr>
  </w:style>
  <w:style w:type="paragraph" w:styleId="Heading1">
    <w:name w:val="heading 1"/>
    <w:basedOn w:val="Normal"/>
    <w:next w:val="Normal"/>
    <w:qFormat/>
    <w:rsid w:val="00446EA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5E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5E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F1B73"/>
    <w:pPr>
      <w:tabs>
        <w:tab w:val="center" w:pos="4320"/>
        <w:tab w:val="right" w:pos="8640"/>
      </w:tabs>
    </w:pPr>
  </w:style>
  <w:style w:type="paragraph" w:styleId="Footer">
    <w:name w:val="footer"/>
    <w:basedOn w:val="Normal"/>
    <w:rsid w:val="00BF1B73"/>
    <w:pPr>
      <w:tabs>
        <w:tab w:val="center" w:pos="4320"/>
        <w:tab w:val="right" w:pos="8640"/>
      </w:tabs>
    </w:pPr>
  </w:style>
  <w:style w:type="paragraph" w:styleId="ListParagraph">
    <w:name w:val="List Paragraph"/>
    <w:basedOn w:val="Normal"/>
    <w:uiPriority w:val="34"/>
    <w:qFormat/>
    <w:rsid w:val="00B66A8B"/>
    <w:pPr>
      <w:ind w:left="720"/>
    </w:pPr>
  </w:style>
  <w:style w:type="paragraph" w:styleId="BalloonText">
    <w:name w:val="Balloon Text"/>
    <w:basedOn w:val="Normal"/>
    <w:link w:val="BalloonTextChar"/>
    <w:rsid w:val="00636711"/>
    <w:rPr>
      <w:rFonts w:ascii="Tahoma" w:hAnsi="Tahoma" w:cs="Tahoma"/>
      <w:sz w:val="16"/>
      <w:szCs w:val="16"/>
    </w:rPr>
  </w:style>
  <w:style w:type="character" w:customStyle="1" w:styleId="BalloonTextChar">
    <w:name w:val="Balloon Text Char"/>
    <w:link w:val="BalloonText"/>
    <w:rsid w:val="00636711"/>
    <w:rPr>
      <w:rFonts w:ascii="Tahoma" w:hAnsi="Tahoma" w:cs="Tahoma"/>
      <w:sz w:val="16"/>
      <w:szCs w:val="16"/>
    </w:rPr>
  </w:style>
  <w:style w:type="table" w:styleId="TableGrid">
    <w:name w:val="Table Grid"/>
    <w:basedOn w:val="TableNormal"/>
    <w:rsid w:val="00C23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878263">
      <w:bodyDiv w:val="1"/>
      <w:marLeft w:val="0"/>
      <w:marRight w:val="0"/>
      <w:marTop w:val="0"/>
      <w:marBottom w:val="0"/>
      <w:divBdr>
        <w:top w:val="none" w:sz="0" w:space="0" w:color="auto"/>
        <w:left w:val="none" w:sz="0" w:space="0" w:color="auto"/>
        <w:bottom w:val="none" w:sz="0" w:space="0" w:color="auto"/>
        <w:right w:val="none" w:sz="0" w:space="0" w:color="auto"/>
      </w:divBdr>
      <w:divsChild>
        <w:div w:id="978000133">
          <w:marLeft w:val="864"/>
          <w:marRight w:val="0"/>
          <w:marTop w:val="86"/>
          <w:marBottom w:val="0"/>
          <w:divBdr>
            <w:top w:val="none" w:sz="0" w:space="0" w:color="auto"/>
            <w:left w:val="none" w:sz="0" w:space="0" w:color="auto"/>
            <w:bottom w:val="none" w:sz="0" w:space="0" w:color="auto"/>
            <w:right w:val="none" w:sz="0" w:space="0" w:color="auto"/>
          </w:divBdr>
        </w:div>
      </w:divsChild>
    </w:div>
    <w:div w:id="18277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1236</Words>
  <Characters>6726</Characters>
  <Application>Microsoft Office Word</Application>
  <DocSecurity>0</DocSecurity>
  <Lines>186</Lines>
  <Paragraphs>69</Paragraphs>
  <ScaleCrop>false</ScaleCrop>
  <HeadingPairs>
    <vt:vector size="2" baseType="variant">
      <vt:variant>
        <vt:lpstr>Title</vt:lpstr>
      </vt:variant>
      <vt:variant>
        <vt:i4>1</vt:i4>
      </vt:variant>
    </vt:vector>
  </HeadingPairs>
  <TitlesOfParts>
    <vt:vector size="1" baseType="lpstr">
      <vt:lpstr>SUPERIOR CITY PLANNING COMMISSION</vt:lpstr>
    </vt:vector>
  </TitlesOfParts>
  <Company>City of Superior</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CITY PLANNING COMMISSION</dc:title>
  <dc:subject/>
  <dc:creator>dclark</dc:creator>
  <cp:keywords/>
  <dc:description/>
  <cp:lastModifiedBy>Andrew Brittenham</cp:lastModifiedBy>
  <cp:revision>3</cp:revision>
  <cp:lastPrinted>2025-10-17T14:28:00Z</cp:lastPrinted>
  <dcterms:created xsi:type="dcterms:W3CDTF">2026-02-26T19:58:00Z</dcterms:created>
  <dcterms:modified xsi:type="dcterms:W3CDTF">2026-02-26T20:02:00Z</dcterms:modified>
</cp:coreProperties>
</file>